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Layout w:type="fixed"/>
        <w:tblLook w:val="0000"/>
      </w:tblPr>
      <w:tblGrid>
        <w:gridCol w:w="2730"/>
        <w:gridCol w:w="1004"/>
        <w:gridCol w:w="236"/>
        <w:gridCol w:w="366"/>
        <w:gridCol w:w="1292"/>
        <w:gridCol w:w="1604"/>
        <w:gridCol w:w="1840"/>
      </w:tblGrid>
      <w:tr w:rsidR="000979B2" w:rsidRPr="00554698" w:rsidTr="000979B2">
        <w:trPr>
          <w:cantSplit/>
          <w:jc w:val="center"/>
        </w:trPr>
        <w:tc>
          <w:tcPr>
            <w:tcW w:w="9072" w:type="dxa"/>
            <w:gridSpan w:val="7"/>
          </w:tcPr>
          <w:p w:rsidR="000979B2" w:rsidRDefault="000979B2" w:rsidP="000979B2">
            <w:pPr>
              <w:bidi w:val="0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</w:p>
          <w:p w:rsidR="000979B2" w:rsidRPr="00554698" w:rsidRDefault="000979B2" w:rsidP="000979B2">
            <w:pPr>
              <w:bidi w:val="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407C0">
              <w:rPr>
                <w:rFonts w:ascii="Arial Narrow" w:hAnsi="Arial Narrow" w:cs="Arial"/>
                <w:b/>
                <w:bCs/>
                <w:sz w:val="36"/>
                <w:szCs w:val="36"/>
              </w:rPr>
              <w:t>Description members of breathing and blood gases</w:t>
            </w:r>
          </w:p>
        </w:tc>
      </w:tr>
      <w:tr w:rsidR="000979B2" w:rsidRPr="00554698" w:rsidTr="000979B2">
        <w:trPr>
          <w:trHeight w:val="80"/>
          <w:jc w:val="center"/>
        </w:trPr>
        <w:tc>
          <w:tcPr>
            <w:tcW w:w="9072" w:type="dxa"/>
            <w:gridSpan w:val="7"/>
          </w:tcPr>
          <w:p w:rsidR="000979B2" w:rsidRPr="00554698" w:rsidRDefault="000979B2" w:rsidP="000979B2">
            <w:pPr>
              <w:pStyle w:val="Heading9"/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A- Affiliation</w:t>
            </w:r>
          </w:p>
        </w:tc>
      </w:tr>
      <w:tr w:rsidR="000979B2" w:rsidRPr="00554698" w:rsidTr="000979B2">
        <w:trPr>
          <w:jc w:val="center"/>
        </w:trPr>
        <w:tc>
          <w:tcPr>
            <w:tcW w:w="2730" w:type="dxa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Relevant program:</w:t>
            </w:r>
          </w:p>
        </w:tc>
        <w:tc>
          <w:tcPr>
            <w:tcW w:w="6342" w:type="dxa"/>
            <w:gridSpan w:val="6"/>
          </w:tcPr>
          <w:p w:rsidR="000979B2" w:rsidRPr="00554698" w:rsidRDefault="000979B2" w:rsidP="000979B2">
            <w:pPr>
              <w:pStyle w:val="Heading9"/>
              <w:bidi w:val="0"/>
              <w:spacing w:before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Genetics and Genetics Engineering Ph.D. Program</w:t>
            </w:r>
          </w:p>
        </w:tc>
      </w:tr>
      <w:tr w:rsidR="000979B2" w:rsidRPr="00554698" w:rsidTr="000979B2">
        <w:trPr>
          <w:jc w:val="center"/>
        </w:trPr>
        <w:tc>
          <w:tcPr>
            <w:tcW w:w="3970" w:type="dxa"/>
            <w:gridSpan w:val="3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program:</w:t>
            </w:r>
          </w:p>
        </w:tc>
        <w:tc>
          <w:tcPr>
            <w:tcW w:w="5102" w:type="dxa"/>
            <w:gridSpan w:val="4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 of Zoology</w:t>
            </w:r>
          </w:p>
        </w:tc>
      </w:tr>
      <w:tr w:rsidR="000979B2" w:rsidRPr="00554698" w:rsidTr="000979B2">
        <w:trPr>
          <w:jc w:val="center"/>
        </w:trPr>
        <w:tc>
          <w:tcPr>
            <w:tcW w:w="3970" w:type="dxa"/>
            <w:gridSpan w:val="3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course:</w:t>
            </w:r>
          </w:p>
        </w:tc>
        <w:tc>
          <w:tcPr>
            <w:tcW w:w="5102" w:type="dxa"/>
            <w:gridSpan w:val="4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 of Zoology</w:t>
            </w:r>
          </w:p>
        </w:tc>
      </w:tr>
      <w:tr w:rsidR="000979B2" w:rsidRPr="00554698" w:rsidTr="000979B2">
        <w:trPr>
          <w:jc w:val="center"/>
        </w:trPr>
        <w:tc>
          <w:tcPr>
            <w:tcW w:w="4336" w:type="dxa"/>
            <w:gridSpan w:val="4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736" w:type="dxa"/>
            <w:gridSpan w:val="3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</w:rPr>
            </w:pPr>
          </w:p>
        </w:tc>
      </w:tr>
      <w:tr w:rsidR="000979B2" w:rsidRPr="00554698" w:rsidTr="000979B2">
        <w:trPr>
          <w:jc w:val="center"/>
        </w:trPr>
        <w:tc>
          <w:tcPr>
            <w:tcW w:w="9072" w:type="dxa"/>
            <w:gridSpan w:val="7"/>
          </w:tcPr>
          <w:p w:rsidR="000979B2" w:rsidRPr="000B6EB2" w:rsidRDefault="000979B2" w:rsidP="000979B2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sz w:val="32"/>
                <w:szCs w:val="32"/>
              </w:rPr>
            </w:pPr>
            <w:r w:rsidRPr="000B6EB2">
              <w:rPr>
                <w:rFonts w:ascii="Arial Narrow" w:hAnsi="Arial Narrow"/>
                <w:i w:val="0"/>
                <w:iCs w:val="0"/>
                <w:sz w:val="32"/>
                <w:szCs w:val="32"/>
              </w:rPr>
              <w:t>B - Basic information</w:t>
            </w:r>
          </w:p>
        </w:tc>
      </w:tr>
      <w:tr w:rsidR="000979B2" w:rsidRPr="00554698" w:rsidTr="000979B2">
        <w:trPr>
          <w:jc w:val="center"/>
        </w:trPr>
        <w:tc>
          <w:tcPr>
            <w:tcW w:w="3734" w:type="dxa"/>
            <w:gridSpan w:val="2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Title:</w:t>
            </w:r>
            <w:r w:rsidRPr="00554698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  <w:r w:rsidRPr="00904771">
              <w:rPr>
                <w:rFonts w:ascii="Arial Narrow" w:hAnsi="Arial Narrow" w:cs="Arial"/>
              </w:rPr>
              <w:t>Description members of breathing and blood gases</w:t>
            </w:r>
          </w:p>
        </w:tc>
        <w:tc>
          <w:tcPr>
            <w:tcW w:w="1894" w:type="dxa"/>
            <w:gridSpan w:val="3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Code:</w:t>
            </w:r>
            <w:r>
              <w:rPr>
                <w:rFonts w:ascii="Arial Narrow" w:hAnsi="Arial Narrow"/>
              </w:rPr>
              <w:t xml:space="preserve"> 702 Z</w:t>
            </w:r>
          </w:p>
        </w:tc>
        <w:tc>
          <w:tcPr>
            <w:tcW w:w="3444" w:type="dxa"/>
            <w:gridSpan w:val="2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Year/level: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eastAsia="MS Mincho"/>
              </w:rPr>
              <w:t>Ph.D.</w:t>
            </w:r>
          </w:p>
        </w:tc>
      </w:tr>
      <w:tr w:rsidR="000979B2" w:rsidRPr="00554698" w:rsidTr="000979B2">
        <w:trPr>
          <w:jc w:val="center"/>
        </w:trPr>
        <w:tc>
          <w:tcPr>
            <w:tcW w:w="3734" w:type="dxa"/>
            <w:gridSpan w:val="2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Teaching Hours:</w:t>
            </w:r>
          </w:p>
        </w:tc>
        <w:tc>
          <w:tcPr>
            <w:tcW w:w="1894" w:type="dxa"/>
            <w:gridSpan w:val="3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Lectures:</w:t>
            </w:r>
            <w:r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1604" w:type="dxa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</w:t>
            </w:r>
            <w:r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840" w:type="dxa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0</w:t>
            </w:r>
          </w:p>
        </w:tc>
      </w:tr>
      <w:tr w:rsidR="000979B2" w:rsidRPr="00554698" w:rsidTr="000979B2">
        <w:trPr>
          <w:trHeight w:val="259"/>
          <w:jc w:val="center"/>
        </w:trPr>
        <w:tc>
          <w:tcPr>
            <w:tcW w:w="3734" w:type="dxa"/>
            <w:gridSpan w:val="2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</w:rPr>
            </w:pPr>
          </w:p>
        </w:tc>
        <w:tc>
          <w:tcPr>
            <w:tcW w:w="5338" w:type="dxa"/>
            <w:gridSpan w:val="5"/>
          </w:tcPr>
          <w:p w:rsidR="000979B2" w:rsidRPr="00253BFF" w:rsidRDefault="000979B2" w:rsidP="000979B2">
            <w:pPr>
              <w:bidi w:val="0"/>
              <w:spacing w:before="120"/>
              <w:rPr>
                <w:rFonts w:eastAsia="MS Mincho"/>
              </w:rPr>
            </w:pPr>
            <w:r w:rsidRPr="00253BFF">
              <w:rPr>
                <w:rFonts w:ascii="Arial Narrow" w:hAnsi="Arial Narrow"/>
                <w:b/>
                <w:bCs/>
              </w:rPr>
              <w:t>Total:</w:t>
            </w:r>
            <w:r>
              <w:rPr>
                <w:rFonts w:eastAsia="MS Mincho"/>
              </w:rPr>
              <w:t xml:space="preserve"> 3 h/week</w:t>
            </w:r>
          </w:p>
        </w:tc>
      </w:tr>
      <w:tr w:rsidR="000979B2" w:rsidRPr="00554698" w:rsidTr="000979B2">
        <w:trPr>
          <w:cantSplit/>
          <w:jc w:val="center"/>
        </w:trPr>
        <w:tc>
          <w:tcPr>
            <w:tcW w:w="9072" w:type="dxa"/>
            <w:gridSpan w:val="7"/>
          </w:tcPr>
          <w:p w:rsidR="000979B2" w:rsidRPr="000B6EB2" w:rsidRDefault="000979B2" w:rsidP="000979B2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sz w:val="32"/>
                <w:szCs w:val="32"/>
              </w:rPr>
            </w:pPr>
            <w:r w:rsidRPr="000B6EB2">
              <w:rPr>
                <w:rFonts w:ascii="Arial Narrow" w:hAnsi="Arial Narrow"/>
                <w:i w:val="0"/>
                <w:iCs w:val="0"/>
                <w:sz w:val="32"/>
                <w:szCs w:val="32"/>
              </w:rPr>
              <w:t>C - Professional information</w:t>
            </w:r>
          </w:p>
        </w:tc>
      </w:tr>
      <w:tr w:rsidR="000979B2" w:rsidRPr="00554698" w:rsidTr="000979B2">
        <w:trPr>
          <w:cantSplit/>
          <w:jc w:val="center"/>
        </w:trPr>
        <w:tc>
          <w:tcPr>
            <w:tcW w:w="9072" w:type="dxa"/>
            <w:gridSpan w:val="7"/>
          </w:tcPr>
          <w:p w:rsidR="000979B2" w:rsidRPr="00554698" w:rsidRDefault="000979B2" w:rsidP="000979B2">
            <w:pPr>
              <w:bidi w:val="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.</w:t>
            </w: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Course Learning Objectives:</w:t>
            </w:r>
          </w:p>
        </w:tc>
      </w:tr>
      <w:tr w:rsidR="000979B2" w:rsidRPr="00554698" w:rsidTr="000979B2">
        <w:trPr>
          <w:cantSplit/>
          <w:jc w:val="center"/>
        </w:trPr>
        <w:tc>
          <w:tcPr>
            <w:tcW w:w="9072" w:type="dxa"/>
            <w:gridSpan w:val="7"/>
          </w:tcPr>
          <w:p w:rsidR="000979B2" w:rsidRDefault="000979B2" w:rsidP="000979B2">
            <w:pPr>
              <w:bidi w:val="0"/>
              <w:rPr>
                <w:b/>
                <w:bCs/>
                <w:lang w:bidi="ar-EG"/>
              </w:rPr>
            </w:pPr>
            <w:r w:rsidRPr="00554698">
              <w:rPr>
                <w:rFonts w:ascii="Arial Narrow" w:hAnsi="Arial Narrow"/>
              </w:rPr>
              <w:t xml:space="preserve">The objective of this course is to enable the </w:t>
            </w:r>
            <w:r>
              <w:rPr>
                <w:rFonts w:ascii="Arial Narrow" w:hAnsi="Arial Narrow"/>
              </w:rPr>
              <w:t>graduates</w:t>
            </w:r>
            <w:r w:rsidRPr="00554698">
              <w:rPr>
                <w:rFonts w:ascii="Arial Narrow" w:hAnsi="Arial Narrow"/>
              </w:rPr>
              <w:t xml:space="preserve"> to</w:t>
            </w:r>
            <w:r>
              <w:rPr>
                <w:b/>
                <w:bCs/>
                <w:lang w:bidi="ar-EG"/>
              </w:rPr>
              <w:t xml:space="preserve"> </w:t>
            </w:r>
            <w:r w:rsidRPr="007B71D9">
              <w:rPr>
                <w:rFonts w:ascii="Arial Narrow" w:hAnsi="Arial Narrow"/>
              </w:rPr>
              <w:t>understand</w:t>
            </w:r>
            <w:r>
              <w:rPr>
                <w:b/>
                <w:bCs/>
                <w:lang w:bidi="ar-EG"/>
              </w:rPr>
              <w:t>:</w:t>
            </w:r>
          </w:p>
          <w:p w:rsidR="000979B2" w:rsidRDefault="000979B2" w:rsidP="000979B2">
            <w:pPr>
              <w:pStyle w:val="ListParagraph"/>
              <w:numPr>
                <w:ilvl w:val="0"/>
                <w:numId w:val="1"/>
              </w:numPr>
              <w:bidi w:val="0"/>
              <w:rPr>
                <w:b/>
                <w:bCs/>
                <w:lang w:bidi="ar-EG"/>
              </w:rPr>
            </w:pPr>
            <w:r>
              <w:rPr>
                <w:lang w:bidi="ar-EG"/>
              </w:rPr>
              <w:t xml:space="preserve">Structure, functions and some diseases of </w:t>
            </w:r>
            <w:r>
              <w:t xml:space="preserve">respiratory </w:t>
            </w:r>
            <w:r w:rsidRPr="00D76957">
              <w:t>system</w:t>
            </w:r>
            <w:r w:rsidRPr="006E2F6F">
              <w:rPr>
                <w:lang w:bidi="ar-EG"/>
              </w:rPr>
              <w:t>.</w:t>
            </w:r>
            <w:r>
              <w:rPr>
                <w:b/>
                <w:bCs/>
                <w:lang w:bidi="ar-EG"/>
              </w:rPr>
              <w:t xml:space="preserve"> </w:t>
            </w:r>
          </w:p>
          <w:p w:rsidR="000979B2" w:rsidRDefault="000979B2" w:rsidP="000979B2">
            <w:pPr>
              <w:pStyle w:val="ListParagraph"/>
              <w:numPr>
                <w:ilvl w:val="0"/>
                <w:numId w:val="1"/>
              </w:numPr>
              <w:bidi w:val="0"/>
              <w:rPr>
                <w:b/>
                <w:bCs/>
                <w:lang w:bidi="ar-EG"/>
              </w:rPr>
            </w:pPr>
            <w:r w:rsidRPr="00BB6726">
              <w:rPr>
                <w:lang w:bidi="ar-EG"/>
              </w:rPr>
              <w:t xml:space="preserve">Mechanics of </w:t>
            </w:r>
            <w:r>
              <w:rPr>
                <w:lang w:bidi="ar-EG"/>
              </w:rPr>
              <w:t>p</w:t>
            </w:r>
            <w:r w:rsidRPr="00BB6726">
              <w:rPr>
                <w:lang w:bidi="ar-EG"/>
              </w:rPr>
              <w:t xml:space="preserve">ulmonary </w:t>
            </w:r>
            <w:r>
              <w:rPr>
                <w:lang w:bidi="ar-EG"/>
              </w:rPr>
              <w:t>v</w:t>
            </w:r>
            <w:r w:rsidRPr="00BB6726">
              <w:rPr>
                <w:lang w:bidi="ar-EG"/>
              </w:rPr>
              <w:t>entilation</w:t>
            </w:r>
            <w:r w:rsidRPr="00281BE3">
              <w:rPr>
                <w:b/>
                <w:bCs/>
                <w:lang w:bidi="ar-EG"/>
              </w:rPr>
              <w:t>.</w:t>
            </w:r>
          </w:p>
          <w:p w:rsidR="000979B2" w:rsidRDefault="000979B2" w:rsidP="000979B2">
            <w:pPr>
              <w:pStyle w:val="ListParagraph"/>
              <w:numPr>
                <w:ilvl w:val="0"/>
                <w:numId w:val="1"/>
              </w:numPr>
              <w:bidi w:val="0"/>
              <w:rPr>
                <w:b/>
                <w:bCs/>
                <w:lang w:bidi="ar-EG"/>
              </w:rPr>
            </w:pPr>
            <w:r w:rsidRPr="00BB6726">
              <w:rPr>
                <w:lang w:bidi="ar-EG"/>
              </w:rPr>
              <w:t>Blood</w:t>
            </w:r>
            <w:r>
              <w:rPr>
                <w:lang w:bidi="ar-EG"/>
              </w:rPr>
              <w:t xml:space="preserve"> gases</w:t>
            </w:r>
            <w:r>
              <w:rPr>
                <w:b/>
                <w:bCs/>
                <w:lang w:bidi="ar-EG"/>
              </w:rPr>
              <w:t>.</w:t>
            </w:r>
          </w:p>
          <w:p w:rsidR="000979B2" w:rsidRDefault="000979B2" w:rsidP="000979B2">
            <w:pPr>
              <w:pStyle w:val="ListParagraph"/>
              <w:numPr>
                <w:ilvl w:val="0"/>
                <w:numId w:val="1"/>
              </w:numPr>
              <w:bidi w:val="0"/>
              <w:rPr>
                <w:b/>
                <w:bCs/>
                <w:lang w:bidi="ar-EG"/>
              </w:rPr>
            </w:pPr>
            <w:r w:rsidRPr="00B57909">
              <w:rPr>
                <w:rFonts w:ascii="Arial Narrow" w:hAnsi="Arial Narrow"/>
              </w:rPr>
              <w:t xml:space="preserve">Regulation of </w:t>
            </w:r>
            <w:r>
              <w:rPr>
                <w:rFonts w:ascii="Arial Narrow" w:hAnsi="Arial Narrow"/>
              </w:rPr>
              <w:t>r</w:t>
            </w:r>
            <w:r w:rsidRPr="00B57909">
              <w:rPr>
                <w:rFonts w:ascii="Arial Narrow" w:hAnsi="Arial Narrow"/>
              </w:rPr>
              <w:t>espiration</w:t>
            </w:r>
            <w:r>
              <w:rPr>
                <w:b/>
                <w:bCs/>
                <w:lang w:bidi="ar-EG"/>
              </w:rPr>
              <w:t>.</w:t>
            </w:r>
          </w:p>
          <w:p w:rsidR="000979B2" w:rsidRDefault="000979B2" w:rsidP="000979B2">
            <w:pPr>
              <w:pStyle w:val="ListParagraph"/>
              <w:numPr>
                <w:ilvl w:val="0"/>
                <w:numId w:val="1"/>
              </w:numPr>
              <w:tabs>
                <w:tab w:val="left" w:pos="1534"/>
              </w:tabs>
              <w:autoSpaceDE w:val="0"/>
              <w:autoSpaceDN w:val="0"/>
              <w:bidi w:val="0"/>
              <w:adjustRightInd w:val="0"/>
            </w:pPr>
            <w:r>
              <w:rPr>
                <w:rStyle w:val="hps"/>
              </w:rPr>
              <w:t>Methods used in measure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the functions of</w:t>
            </w:r>
            <w:r>
              <w:rPr>
                <w:rStyle w:val="shorttext"/>
              </w:rPr>
              <w:t xml:space="preserve"> </w:t>
            </w:r>
            <w:r>
              <w:t xml:space="preserve">respiratory </w:t>
            </w:r>
            <w:r w:rsidRPr="00D76957">
              <w:t xml:space="preserve">system and </w:t>
            </w:r>
            <w:r>
              <w:t>blood gases</w:t>
            </w:r>
            <w:r w:rsidRPr="00D76957">
              <w:t>.</w:t>
            </w:r>
          </w:p>
          <w:p w:rsidR="000979B2" w:rsidRDefault="000979B2" w:rsidP="000979B2">
            <w:pPr>
              <w:pStyle w:val="ListParagraph"/>
              <w:numPr>
                <w:ilvl w:val="0"/>
                <w:numId w:val="1"/>
              </w:numPr>
              <w:tabs>
                <w:tab w:val="left" w:pos="1534"/>
              </w:tabs>
              <w:autoSpaceDE w:val="0"/>
              <w:autoSpaceDN w:val="0"/>
              <w:bidi w:val="0"/>
              <w:adjustRightInd w:val="0"/>
            </w:pPr>
            <w:r>
              <w:rPr>
                <w:rStyle w:val="hps"/>
              </w:rPr>
              <w:t>Breathing</w:t>
            </w:r>
            <w:r w:rsidRPr="00767CF9">
              <w:rPr>
                <w:rStyle w:val="hps"/>
              </w:rPr>
              <w:t xml:space="preserve"> </w:t>
            </w:r>
            <w:r>
              <w:rPr>
                <w:rStyle w:val="hps"/>
              </w:rPr>
              <w:t>in newborns</w:t>
            </w:r>
            <w:r w:rsidRPr="00767CF9">
              <w:rPr>
                <w:rStyle w:val="hps"/>
              </w:rPr>
              <w:t>.</w:t>
            </w:r>
          </w:p>
          <w:p w:rsidR="000979B2" w:rsidRPr="002E0AFA" w:rsidRDefault="000979B2" w:rsidP="000979B2">
            <w:pPr>
              <w:pStyle w:val="ListParagraph"/>
              <w:numPr>
                <w:ilvl w:val="0"/>
                <w:numId w:val="1"/>
              </w:numPr>
              <w:tabs>
                <w:tab w:val="left" w:pos="1534"/>
              </w:tabs>
              <w:autoSpaceDE w:val="0"/>
              <w:autoSpaceDN w:val="0"/>
              <w:bidi w:val="0"/>
              <w:adjustRightInd w:val="0"/>
              <w:rPr>
                <w:rtl/>
              </w:rPr>
            </w:pPr>
            <w:r>
              <w:rPr>
                <w:rStyle w:val="hps"/>
              </w:rPr>
              <w:t>Ventilator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0979B2" w:rsidRPr="00554698" w:rsidRDefault="000979B2" w:rsidP="000979B2">
      <w:pPr>
        <w:bidi w:val="0"/>
        <w:rPr>
          <w:rFonts w:ascii="Arial Narrow" w:hAnsi="Arial Narrow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0979B2" w:rsidRPr="00554698" w:rsidTr="000979B2">
        <w:trPr>
          <w:jc w:val="center"/>
        </w:trPr>
        <w:tc>
          <w:tcPr>
            <w:tcW w:w="8529" w:type="dxa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.</w:t>
            </w: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Intended Learning Outcomes (ILOS)</w:t>
            </w:r>
          </w:p>
        </w:tc>
      </w:tr>
      <w:tr w:rsidR="000979B2" w:rsidRPr="00554698" w:rsidTr="000979B2">
        <w:trPr>
          <w:jc w:val="center"/>
        </w:trPr>
        <w:tc>
          <w:tcPr>
            <w:tcW w:w="8529" w:type="dxa"/>
          </w:tcPr>
          <w:p w:rsidR="000979B2" w:rsidRPr="00554698" w:rsidRDefault="000979B2" w:rsidP="000979B2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</w:rPr>
            </w:pPr>
          </w:p>
          <w:p w:rsidR="000979B2" w:rsidRPr="00554698" w:rsidRDefault="000979B2" w:rsidP="000979B2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a.</w:t>
            </w:r>
            <w:r w:rsidRPr="00554698">
              <w:rPr>
                <w:rFonts w:ascii="Arial Narrow" w:hAnsi="Arial Narrow"/>
                <w:b/>
                <w:bCs/>
              </w:rPr>
              <w:t xml:space="preserve"> Knowledge and understanding:</w:t>
            </w:r>
          </w:p>
          <w:p w:rsidR="000979B2" w:rsidRPr="00554698" w:rsidRDefault="000979B2" w:rsidP="000979B2">
            <w:pPr>
              <w:bidi w:val="0"/>
              <w:ind w:left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 xml:space="preserve">By the end of course the graduate will be able to </w:t>
            </w:r>
            <w:r w:rsidRPr="00554698">
              <w:rPr>
                <w:rFonts w:ascii="Arial Narrow" w:hAnsi="Arial Narrow"/>
                <w:lang w:val="en-GB"/>
              </w:rPr>
              <w:t>:</w:t>
            </w:r>
          </w:p>
          <w:p w:rsidR="000979B2" w:rsidRPr="00D76957" w:rsidRDefault="000979B2" w:rsidP="000979B2">
            <w:pPr>
              <w:autoSpaceDE w:val="0"/>
              <w:autoSpaceDN w:val="0"/>
              <w:bidi w:val="0"/>
              <w:adjustRightInd w:val="0"/>
            </w:pPr>
            <w:r>
              <w:rPr>
                <w:rFonts w:ascii="Arial Narrow" w:hAnsi="Arial Narrow"/>
              </w:rPr>
              <w:t xml:space="preserve">      a1.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76957">
              <w:t xml:space="preserve">Mention </w:t>
            </w:r>
            <w:r>
              <w:t xml:space="preserve">structure and functions of respiratory </w:t>
            </w:r>
            <w:r w:rsidRPr="00D76957">
              <w:t>system.</w:t>
            </w:r>
          </w:p>
          <w:p w:rsidR="000979B2" w:rsidRPr="00D76957" w:rsidRDefault="000979B2" w:rsidP="000979B2">
            <w:pPr>
              <w:tabs>
                <w:tab w:val="left" w:pos="1534"/>
              </w:tabs>
              <w:autoSpaceDE w:val="0"/>
              <w:autoSpaceDN w:val="0"/>
              <w:bidi w:val="0"/>
              <w:adjustRightInd w:val="0"/>
            </w:pPr>
            <w:r w:rsidRPr="00D76957">
              <w:t xml:space="preserve">     </w:t>
            </w:r>
            <w:r>
              <w:t xml:space="preserve">a2. Identify </w:t>
            </w:r>
            <w:r>
              <w:rPr>
                <w:lang w:bidi="ar-EG"/>
              </w:rPr>
              <w:t>the m</w:t>
            </w:r>
            <w:r w:rsidRPr="00BB6726">
              <w:rPr>
                <w:lang w:bidi="ar-EG"/>
              </w:rPr>
              <w:t xml:space="preserve">echanics of </w:t>
            </w:r>
            <w:r>
              <w:rPr>
                <w:lang w:bidi="ar-EG"/>
              </w:rPr>
              <w:t>p</w:t>
            </w:r>
            <w:r w:rsidRPr="00BB6726">
              <w:rPr>
                <w:lang w:bidi="ar-EG"/>
              </w:rPr>
              <w:t xml:space="preserve">ulmonary </w:t>
            </w:r>
            <w:r>
              <w:rPr>
                <w:lang w:bidi="ar-EG"/>
              </w:rPr>
              <w:t>v</w:t>
            </w:r>
            <w:r w:rsidRPr="00BB6726">
              <w:rPr>
                <w:lang w:bidi="ar-EG"/>
              </w:rPr>
              <w:t>entilation</w:t>
            </w:r>
          </w:p>
          <w:p w:rsidR="000979B2" w:rsidRDefault="000979B2" w:rsidP="000979B2">
            <w:pPr>
              <w:tabs>
                <w:tab w:val="left" w:pos="1534"/>
              </w:tabs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 w:rsidRPr="00D76957">
              <w:t xml:space="preserve">     </w:t>
            </w:r>
            <w:r>
              <w:t>a3.</w:t>
            </w:r>
            <w:r w:rsidRPr="00D76957">
              <w:t> </w:t>
            </w:r>
            <w:r w:rsidRPr="00085220">
              <w:t>Memorize regulation of respiratory system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0979B2" w:rsidRPr="000B6EB2" w:rsidRDefault="000979B2" w:rsidP="000979B2">
            <w:pPr>
              <w:tabs>
                <w:tab w:val="left" w:pos="1534"/>
              </w:tabs>
              <w:autoSpaceDE w:val="0"/>
              <w:autoSpaceDN w:val="0"/>
              <w:bidi w:val="0"/>
              <w:adjustRightInd w:val="0"/>
            </w:pPr>
            <w:r>
              <w:rPr>
                <w:color w:val="000000"/>
                <w:sz w:val="26"/>
                <w:szCs w:val="26"/>
              </w:rPr>
              <w:t xml:space="preserve">    a4. </w:t>
            </w:r>
            <w:r>
              <w:t>Discover</w:t>
            </w:r>
            <w:r w:rsidRPr="00D76957">
              <w:t xml:space="preserve"> methods used in measure the functions of </w:t>
            </w:r>
            <w:r>
              <w:t xml:space="preserve">respiratory </w:t>
            </w:r>
            <w:r w:rsidRPr="00D76957">
              <w:t xml:space="preserve">system and </w:t>
            </w:r>
            <w:r>
              <w:t>blood gases</w:t>
            </w:r>
            <w:r w:rsidRPr="00D76957">
              <w:t>.</w:t>
            </w:r>
          </w:p>
          <w:p w:rsidR="000979B2" w:rsidRPr="0047211A" w:rsidRDefault="000979B2" w:rsidP="000979B2">
            <w:pPr>
              <w:tabs>
                <w:tab w:val="left" w:pos="1534"/>
              </w:tabs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2.3.5.</w:t>
            </w:r>
            <w:r>
              <w:t xml:space="preserve"> Describe</w:t>
            </w:r>
            <w:r w:rsidRPr="00D76957">
              <w:t xml:space="preserve"> some </w:t>
            </w:r>
            <w:r>
              <w:t xml:space="preserve">respiratory </w:t>
            </w:r>
            <w:r w:rsidRPr="00D76957">
              <w:t>system diseases.</w:t>
            </w:r>
          </w:p>
        </w:tc>
      </w:tr>
      <w:tr w:rsidR="000979B2" w:rsidRPr="00554698" w:rsidTr="000979B2">
        <w:trPr>
          <w:jc w:val="center"/>
        </w:trPr>
        <w:tc>
          <w:tcPr>
            <w:tcW w:w="8529" w:type="dxa"/>
          </w:tcPr>
          <w:p w:rsidR="000979B2" w:rsidRPr="00554698" w:rsidRDefault="000979B2" w:rsidP="000979B2">
            <w:pPr>
              <w:bidi w:val="0"/>
              <w:jc w:val="both"/>
              <w:rPr>
                <w:rFonts w:ascii="Arial Narrow" w:hAnsi="Arial Narrow"/>
                <w:b/>
                <w:bCs/>
              </w:rPr>
            </w:pPr>
          </w:p>
          <w:p w:rsidR="000979B2" w:rsidRPr="00554698" w:rsidRDefault="000979B2" w:rsidP="000979B2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b.</w:t>
            </w:r>
            <w:r w:rsidRPr="00554698">
              <w:rPr>
                <w:rFonts w:ascii="Arial Narrow" w:hAnsi="Arial Narrow"/>
                <w:b/>
                <w:bCs/>
              </w:rPr>
              <w:t xml:space="preserve"> Intellectual skills:</w:t>
            </w:r>
          </w:p>
          <w:p w:rsidR="000979B2" w:rsidRPr="00554698" w:rsidRDefault="000979B2" w:rsidP="000979B2">
            <w:pPr>
              <w:bidi w:val="0"/>
              <w:ind w:left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lastRenderedPageBreak/>
              <w:t xml:space="preserve">By the end of course the graduate will be able to </w:t>
            </w:r>
            <w:r w:rsidRPr="00554698">
              <w:rPr>
                <w:rFonts w:ascii="Arial Narrow" w:hAnsi="Arial Narrow"/>
                <w:lang w:val="en-GB"/>
              </w:rPr>
              <w:t>:</w:t>
            </w:r>
          </w:p>
          <w:p w:rsidR="000979B2" w:rsidRPr="000B689B" w:rsidRDefault="000979B2" w:rsidP="000979B2">
            <w:pPr>
              <w:autoSpaceDE w:val="0"/>
              <w:autoSpaceDN w:val="0"/>
              <w:bidi w:val="0"/>
              <w:adjustRightInd w:val="0"/>
            </w:pPr>
            <w:r>
              <w:rPr>
                <w:rFonts w:ascii="Arial Narrow" w:hAnsi="Arial Narrow"/>
              </w:rPr>
              <w:t xml:space="preserve">      b1.</w:t>
            </w:r>
            <w:r w:rsidRPr="00554698">
              <w:rPr>
                <w:rFonts w:ascii="Arial Narrow" w:hAnsi="Arial Narrow"/>
              </w:rPr>
              <w:t> </w:t>
            </w:r>
            <w:r w:rsidRPr="00EA0279">
              <w:rPr>
                <w:color w:val="000000"/>
              </w:rPr>
              <w:t>Interpret</w:t>
            </w:r>
            <w:r w:rsidRPr="00047192">
              <w:rPr>
                <w:rFonts w:ascii="Arial Narrow" w:hAnsi="Arial Narrow" w:cs="Arial"/>
                <w:lang w:bidi="ar-EG"/>
              </w:rPr>
              <w:t xml:space="preserve"> </w:t>
            </w:r>
            <w:r>
              <w:rPr>
                <w:rStyle w:val="hps"/>
              </w:rPr>
              <w:t xml:space="preserve">the </w:t>
            </w:r>
            <w:r>
              <w:rPr>
                <w:lang w:bidi="ar-EG"/>
              </w:rPr>
              <w:t>m</w:t>
            </w:r>
            <w:r w:rsidRPr="00BB6726">
              <w:rPr>
                <w:lang w:bidi="ar-EG"/>
              </w:rPr>
              <w:t xml:space="preserve">echanics of </w:t>
            </w:r>
            <w:r>
              <w:rPr>
                <w:lang w:bidi="ar-EG"/>
              </w:rPr>
              <w:t>p</w:t>
            </w:r>
            <w:r w:rsidRPr="00BB6726">
              <w:rPr>
                <w:lang w:bidi="ar-EG"/>
              </w:rPr>
              <w:t xml:space="preserve">ulmonary </w:t>
            </w:r>
            <w:r>
              <w:rPr>
                <w:lang w:bidi="ar-EG"/>
              </w:rPr>
              <w:t>v</w:t>
            </w:r>
            <w:r w:rsidRPr="00BB6726">
              <w:rPr>
                <w:lang w:bidi="ar-EG"/>
              </w:rPr>
              <w:t>entilation</w:t>
            </w:r>
            <w:r w:rsidRPr="000B689B">
              <w:rPr>
                <w:color w:val="000000"/>
              </w:rPr>
              <w:t>.</w:t>
            </w:r>
          </w:p>
          <w:p w:rsidR="000979B2" w:rsidRDefault="000979B2" w:rsidP="000979B2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</w:rPr>
              <w:t xml:space="preserve">      b2.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t xml:space="preserve">Link between </w:t>
            </w:r>
            <w:r>
              <w:rPr>
                <w:rStyle w:val="hps"/>
              </w:rPr>
              <w:t>respiratory system</w:t>
            </w:r>
            <w:r>
              <w:rPr>
                <w:color w:val="000000"/>
              </w:rPr>
              <w:t xml:space="preserve"> </w:t>
            </w:r>
            <w:r>
              <w:t xml:space="preserve">diseases and </w:t>
            </w:r>
            <w:r>
              <w:rPr>
                <w:rFonts w:ascii="Arial Narrow" w:hAnsi="Arial Narrow"/>
              </w:rPr>
              <w:t>b</w:t>
            </w:r>
            <w:r w:rsidRPr="00B57909">
              <w:rPr>
                <w:rFonts w:ascii="Arial Narrow" w:hAnsi="Arial Narrow"/>
              </w:rPr>
              <w:t>lood gases measurement</w:t>
            </w:r>
            <w:r>
              <w:t>.</w:t>
            </w:r>
          </w:p>
          <w:p w:rsidR="000979B2" w:rsidRDefault="000979B2" w:rsidP="000979B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lang w:bidi="ar-EG"/>
              </w:rPr>
              <w:t xml:space="preserve">      b3.</w:t>
            </w:r>
            <w:r>
              <w:t xml:space="preserve"> </w:t>
            </w:r>
            <w:r w:rsidRPr="00EB758E">
              <w:rPr>
                <w:lang w:bidi="ar-EG"/>
              </w:rPr>
              <w:t xml:space="preserve">Conduct dialog and discussion </w:t>
            </w:r>
            <w:r>
              <w:rPr>
                <w:lang w:bidi="ar-EG"/>
              </w:rPr>
              <w:t>in</w:t>
            </w:r>
            <w:r w:rsidRPr="009D3D03">
              <w:t xml:space="preserve"> the field </w:t>
            </w:r>
            <w:r>
              <w:t xml:space="preserve">of </w:t>
            </w:r>
            <w:r>
              <w:rPr>
                <w:rStyle w:val="hps"/>
              </w:rPr>
              <w:t>respiratory system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0979B2" w:rsidRDefault="000979B2" w:rsidP="000979B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b4. </w:t>
            </w:r>
            <w:r>
              <w:rPr>
                <w:lang w:bidi="ar-EG"/>
              </w:rPr>
              <w:t>Analyze</w:t>
            </w:r>
            <w:r w:rsidRPr="0007122C">
              <w:rPr>
                <w:lang w:bidi="ar-EG"/>
              </w:rPr>
              <w:t xml:space="preserve"> respiratory system function and regulation.</w:t>
            </w:r>
          </w:p>
          <w:p w:rsidR="000979B2" w:rsidRDefault="000979B2" w:rsidP="000979B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b5.</w:t>
            </w:r>
            <w:r>
              <w:t xml:space="preserve"> </w:t>
            </w:r>
            <w:r w:rsidRPr="00152BCF">
              <w:rPr>
                <w:color w:val="000000"/>
                <w:sz w:val="26"/>
                <w:szCs w:val="26"/>
              </w:rPr>
              <w:t>Develop problem solving skills by detect respiratory dysfunction.</w:t>
            </w:r>
          </w:p>
          <w:p w:rsidR="000979B2" w:rsidRPr="000B689B" w:rsidRDefault="000979B2" w:rsidP="000979B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0979B2" w:rsidRPr="00554698" w:rsidTr="000979B2">
        <w:trPr>
          <w:jc w:val="center"/>
        </w:trPr>
        <w:tc>
          <w:tcPr>
            <w:tcW w:w="8529" w:type="dxa"/>
          </w:tcPr>
          <w:p w:rsidR="000979B2" w:rsidRPr="00554698" w:rsidRDefault="000979B2" w:rsidP="000979B2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c.</w:t>
            </w:r>
            <w:r w:rsidRPr="00554698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P</w:t>
            </w:r>
            <w:r w:rsidRPr="00554698">
              <w:rPr>
                <w:rFonts w:ascii="Arial Narrow" w:hAnsi="Arial Narrow"/>
                <w:b/>
                <w:bCs/>
              </w:rPr>
              <w:t xml:space="preserve">ractical </w:t>
            </w:r>
            <w:r>
              <w:rPr>
                <w:rFonts w:ascii="Arial Narrow" w:hAnsi="Arial Narrow"/>
                <w:b/>
                <w:bCs/>
              </w:rPr>
              <w:t>and p</w:t>
            </w:r>
            <w:r w:rsidRPr="00554698">
              <w:rPr>
                <w:rFonts w:ascii="Arial Narrow" w:hAnsi="Arial Narrow"/>
                <w:b/>
                <w:bCs/>
              </w:rPr>
              <w:t>rofessional skills:</w:t>
            </w:r>
          </w:p>
          <w:p w:rsidR="000979B2" w:rsidRPr="00554698" w:rsidRDefault="000979B2" w:rsidP="000979B2">
            <w:pPr>
              <w:bidi w:val="0"/>
              <w:ind w:left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 xml:space="preserve">By the end of course the graduate will be able to </w:t>
            </w:r>
            <w:r w:rsidRPr="00554698">
              <w:rPr>
                <w:rFonts w:ascii="Arial Narrow" w:hAnsi="Arial Narrow"/>
                <w:lang w:val="en-GB"/>
              </w:rPr>
              <w:t>:</w:t>
            </w:r>
          </w:p>
          <w:p w:rsidR="000979B2" w:rsidRPr="006138EB" w:rsidRDefault="000979B2" w:rsidP="000979B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</w:rPr>
              <w:t xml:space="preserve">    c1. </w:t>
            </w:r>
            <w:r w:rsidRPr="00EC49D2">
              <w:rPr>
                <w:rFonts w:ascii="Arial Narrow" w:hAnsi="Arial Narrow"/>
              </w:rPr>
              <w:t>Write professional report</w:t>
            </w:r>
            <w:r>
              <w:rPr>
                <w:rFonts w:ascii="Arial Narrow" w:hAnsi="Arial Narrow"/>
              </w:rPr>
              <w:t xml:space="preserve"> </w:t>
            </w:r>
            <w:r w:rsidRPr="00EC49D2">
              <w:rPr>
                <w:rFonts w:ascii="Arial Narrow" w:hAnsi="Arial Narrow"/>
              </w:rPr>
              <w:t>in</w:t>
            </w:r>
            <w:r>
              <w:t xml:space="preserve"> respiratory system</w:t>
            </w:r>
            <w:r w:rsidRPr="00EC49D2">
              <w:rPr>
                <w:rFonts w:ascii="Arial Narrow" w:hAnsi="Arial Narrow"/>
              </w:rPr>
              <w:t>.</w:t>
            </w:r>
          </w:p>
        </w:tc>
      </w:tr>
      <w:tr w:rsidR="000979B2" w:rsidRPr="00554698" w:rsidTr="000979B2">
        <w:trPr>
          <w:jc w:val="center"/>
        </w:trPr>
        <w:tc>
          <w:tcPr>
            <w:tcW w:w="8529" w:type="dxa"/>
          </w:tcPr>
          <w:p w:rsidR="000979B2" w:rsidRDefault="000979B2" w:rsidP="000979B2">
            <w:pPr>
              <w:bidi w:val="0"/>
              <w:ind w:left="720" w:hanging="540"/>
              <w:rPr>
                <w:rFonts w:asciiTheme="majorBidi" w:hAnsiTheme="majorBidi" w:cstheme="majorBidi"/>
              </w:rPr>
            </w:pPr>
            <w:r>
              <w:rPr>
                <w:rFonts w:ascii="Arial Narrow" w:hAnsi="Arial Narrow"/>
              </w:rPr>
              <w:t xml:space="preserve">c2. </w:t>
            </w:r>
            <w:r w:rsidRPr="00C27033">
              <w:rPr>
                <w:rFonts w:asciiTheme="majorBidi" w:hAnsiTheme="majorBidi" w:cstheme="majorBidi"/>
              </w:rPr>
              <w:t xml:space="preserve">Label different methods </w:t>
            </w:r>
            <w:r>
              <w:rPr>
                <w:rStyle w:val="hps"/>
              </w:rPr>
              <w:t>used in measure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the functions of</w:t>
            </w:r>
            <w:r>
              <w:rPr>
                <w:rStyle w:val="shorttext"/>
              </w:rPr>
              <w:t xml:space="preserve"> </w:t>
            </w:r>
            <w:r>
              <w:t xml:space="preserve">respiratory </w:t>
            </w:r>
            <w:r w:rsidRPr="00D76957">
              <w:t xml:space="preserve">system and </w:t>
            </w:r>
            <w:r>
              <w:t>blood gases</w:t>
            </w:r>
            <w:r>
              <w:rPr>
                <w:rFonts w:asciiTheme="majorBidi" w:hAnsiTheme="majorBidi" w:cstheme="majorBidi"/>
              </w:rPr>
              <w:t>.</w:t>
            </w:r>
          </w:p>
          <w:p w:rsidR="000979B2" w:rsidRPr="00554698" w:rsidRDefault="000979B2" w:rsidP="000979B2">
            <w:pPr>
              <w:bidi w:val="0"/>
              <w:ind w:left="720" w:hanging="540"/>
              <w:rPr>
                <w:rFonts w:ascii="Arial Narrow" w:hAnsi="Arial Narrow"/>
                <w:b/>
                <w:bCs/>
              </w:rPr>
            </w:pPr>
          </w:p>
          <w:p w:rsidR="000979B2" w:rsidRPr="00554698" w:rsidRDefault="000979B2" w:rsidP="000979B2">
            <w:pPr>
              <w:bidi w:val="0"/>
              <w:ind w:left="720" w:hanging="5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d.</w:t>
            </w:r>
            <w:r w:rsidRPr="00554698">
              <w:rPr>
                <w:rFonts w:ascii="Arial Narrow" w:hAnsi="Arial Narrow"/>
                <w:b/>
                <w:bCs/>
              </w:rPr>
              <w:t xml:space="preserve"> General skills:</w:t>
            </w:r>
          </w:p>
          <w:p w:rsidR="000979B2" w:rsidRPr="00554698" w:rsidRDefault="000979B2" w:rsidP="000979B2">
            <w:pPr>
              <w:bidi w:val="0"/>
              <w:ind w:left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 xml:space="preserve">By the end of course the graduate will be able to </w:t>
            </w:r>
            <w:r w:rsidRPr="00554698">
              <w:rPr>
                <w:rFonts w:ascii="Arial Narrow" w:hAnsi="Arial Narrow"/>
                <w:lang w:val="en-GB"/>
              </w:rPr>
              <w:t>:</w:t>
            </w:r>
          </w:p>
          <w:p w:rsidR="000979B2" w:rsidRPr="002F7A83" w:rsidRDefault="000979B2" w:rsidP="000979B2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2F7A83">
              <w:rPr>
                <w:rFonts w:ascii="Arial Narrow" w:hAnsi="Arial Narrow"/>
                <w:lang w:bidi="ar-EG"/>
              </w:rPr>
              <w:t xml:space="preserve">    </w:t>
            </w:r>
            <w:r>
              <w:rPr>
                <w:rFonts w:ascii="Arial Narrow" w:hAnsi="Arial Narrow"/>
                <w:lang w:bidi="ar-EG"/>
              </w:rPr>
              <w:t>d1.</w:t>
            </w:r>
            <w:r w:rsidRPr="002F7A83">
              <w:rPr>
                <w:rFonts w:ascii="Arial Narrow" w:hAnsi="Arial Narrow"/>
                <w:lang w:bidi="ar-EG"/>
              </w:rPr>
              <w:t> </w:t>
            </w:r>
            <w:r w:rsidRPr="002F7A83">
              <w:rPr>
                <w:color w:val="000000"/>
              </w:rPr>
              <w:t xml:space="preserve">Use different sources of information and knowledge to recognize </w:t>
            </w:r>
            <w:r w:rsidRPr="002F7A83">
              <w:t>respiratory system and its functions.</w:t>
            </w:r>
          </w:p>
          <w:p w:rsidR="000979B2" w:rsidRPr="002F7A83" w:rsidRDefault="000979B2" w:rsidP="000979B2">
            <w:pPr>
              <w:autoSpaceDE w:val="0"/>
              <w:autoSpaceDN w:val="0"/>
              <w:bidi w:val="0"/>
              <w:adjustRightInd w:val="0"/>
              <w:rPr>
                <w:rFonts w:ascii="Arial Narrow" w:hAnsi="Arial Narrow"/>
                <w:lang w:bidi="ar-EG"/>
              </w:rPr>
            </w:pPr>
            <w:r w:rsidRPr="002F7A83">
              <w:rPr>
                <w:rFonts w:ascii="Arial Narrow" w:hAnsi="Arial Narrow"/>
                <w:lang w:bidi="ar-EG"/>
              </w:rPr>
              <w:t xml:space="preserve">    </w:t>
            </w:r>
            <w:r>
              <w:rPr>
                <w:rFonts w:ascii="Arial Narrow" w:hAnsi="Arial Narrow"/>
                <w:lang w:bidi="ar-EG"/>
              </w:rPr>
              <w:t>d2.</w:t>
            </w:r>
            <w:r w:rsidRPr="002F7A83">
              <w:rPr>
                <w:rFonts w:ascii="Arial Narrow" w:hAnsi="Arial Narrow"/>
                <w:lang w:bidi="ar-EG"/>
              </w:rPr>
              <w:t xml:space="preserve"> </w:t>
            </w:r>
            <w:r w:rsidRPr="002F7A83">
              <w:rPr>
                <w:color w:val="000000"/>
              </w:rPr>
              <w:t>Self evaluation and continuous learning.</w:t>
            </w:r>
          </w:p>
          <w:p w:rsidR="000979B2" w:rsidRPr="00247AF9" w:rsidRDefault="000979B2" w:rsidP="000979B2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2F7A8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d3.</w:t>
            </w:r>
            <w:r w:rsidRPr="002F7A83">
              <w:rPr>
                <w:color w:val="000000"/>
              </w:rPr>
              <w:t xml:space="preserve"> </w:t>
            </w:r>
            <w:r w:rsidRPr="00CD0F7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Communicate effectively with teamwork during office works</w:t>
            </w:r>
            <w:r w:rsidRPr="00247AF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0979B2" w:rsidRPr="002F7A83" w:rsidRDefault="000979B2" w:rsidP="000979B2">
            <w:pPr>
              <w:autoSpaceDE w:val="0"/>
              <w:autoSpaceDN w:val="0"/>
              <w:bidi w:val="0"/>
              <w:adjustRightInd w:val="0"/>
              <w:rPr>
                <w:color w:val="000000"/>
              </w:rPr>
            </w:pPr>
            <w:r w:rsidRPr="002F7A8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d4.</w:t>
            </w:r>
            <w:r w:rsidRPr="002F7A83">
              <w:rPr>
                <w:color w:val="000000"/>
              </w:rPr>
              <w:t xml:space="preserve"> Teach others and evaluate their performance.</w:t>
            </w:r>
          </w:p>
          <w:p w:rsidR="000979B2" w:rsidRPr="00036879" w:rsidRDefault="000979B2" w:rsidP="000979B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 w:rsidRPr="002F7A8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d5.</w:t>
            </w:r>
            <w:r w:rsidRPr="002F7A83">
              <w:rPr>
                <w:color w:val="000000"/>
              </w:rPr>
              <w:t xml:space="preserve"> Lead scientific meeting and management time.</w:t>
            </w:r>
          </w:p>
        </w:tc>
      </w:tr>
    </w:tbl>
    <w:p w:rsidR="000979B2" w:rsidRPr="00554698" w:rsidRDefault="000979B2" w:rsidP="000979B2">
      <w:pPr>
        <w:bidi w:val="0"/>
        <w:rPr>
          <w:rFonts w:ascii="Arial Narrow" w:hAnsi="Arial Narrow"/>
        </w:rPr>
      </w:pPr>
    </w:p>
    <w:p w:rsidR="000979B2" w:rsidRDefault="000979B2" w:rsidP="000979B2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Ind w:w="99" w:type="dxa"/>
        <w:tblLook w:val="0000"/>
      </w:tblPr>
      <w:tblGrid>
        <w:gridCol w:w="5845"/>
        <w:gridCol w:w="1055"/>
        <w:gridCol w:w="1055"/>
        <w:gridCol w:w="1117"/>
      </w:tblGrid>
      <w:tr w:rsidR="000979B2" w:rsidRPr="00554698" w:rsidTr="000979B2">
        <w:trPr>
          <w:jc w:val="center"/>
        </w:trPr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3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.</w:t>
            </w: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Contents</w:t>
            </w:r>
          </w:p>
        </w:tc>
      </w:tr>
      <w:tr w:rsidR="000979B2" w:rsidRPr="00554698" w:rsidTr="000979B2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9B2" w:rsidRPr="00554698" w:rsidRDefault="000979B2" w:rsidP="000979B2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Pr="00554698" w:rsidRDefault="000979B2" w:rsidP="000979B2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Lecture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Pr="00554698" w:rsidRDefault="000979B2" w:rsidP="000979B2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 hours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9B2" w:rsidRPr="00554698" w:rsidRDefault="000979B2" w:rsidP="000979B2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 hours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B2" w:rsidRPr="00FF604E" w:rsidRDefault="000979B2" w:rsidP="000979B2">
            <w:pPr>
              <w:pStyle w:val="ListParagraph"/>
              <w:numPr>
                <w:ilvl w:val="0"/>
                <w:numId w:val="2"/>
              </w:numPr>
              <w:bidi w:val="0"/>
              <w:rPr>
                <w:lang w:bidi="ar-EG"/>
              </w:rPr>
            </w:pPr>
            <w:r>
              <w:rPr>
                <w:lang w:bidi="ar-EG"/>
              </w:rPr>
              <w:t>Pulmonary system structure.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</w:pPr>
            <w:r w:rsidRPr="00E1323C">
              <w:rPr>
                <w:rFonts w:ascii="Arial Narrow" w:hAnsi="Arial Narrow"/>
              </w:rPr>
              <w:t>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B2" w:rsidRPr="00BB6726" w:rsidRDefault="000979B2" w:rsidP="000979B2">
            <w:pPr>
              <w:numPr>
                <w:ilvl w:val="0"/>
                <w:numId w:val="2"/>
              </w:numPr>
              <w:bidi w:val="0"/>
              <w:rPr>
                <w:lang w:bidi="ar-EG"/>
              </w:rPr>
            </w:pPr>
            <w:r w:rsidRPr="00BB6726">
              <w:rPr>
                <w:lang w:bidi="ar-EG"/>
              </w:rPr>
              <w:t xml:space="preserve">Mechanics of </w:t>
            </w:r>
            <w:r>
              <w:rPr>
                <w:lang w:bidi="ar-EG"/>
              </w:rPr>
              <w:t>p</w:t>
            </w:r>
            <w:r w:rsidRPr="00BB6726">
              <w:rPr>
                <w:lang w:bidi="ar-EG"/>
              </w:rPr>
              <w:t xml:space="preserve">ulmonary </w:t>
            </w:r>
            <w:r>
              <w:rPr>
                <w:lang w:bidi="ar-EG"/>
              </w:rPr>
              <w:t>v</w:t>
            </w:r>
            <w:r w:rsidRPr="00BB6726">
              <w:rPr>
                <w:lang w:bidi="ar-EG"/>
              </w:rPr>
              <w:t>entilation.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  <w:rPr>
                <w:rtl/>
                <w:lang w:bidi="ar-EG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B2" w:rsidRPr="00BB6726" w:rsidRDefault="000979B2" w:rsidP="000979B2">
            <w:pPr>
              <w:numPr>
                <w:ilvl w:val="0"/>
                <w:numId w:val="2"/>
              </w:numPr>
              <w:bidi w:val="0"/>
              <w:rPr>
                <w:lang w:bidi="ar-EG"/>
              </w:rPr>
            </w:pPr>
            <w:r w:rsidRPr="00BB6726">
              <w:rPr>
                <w:lang w:bidi="ar-EG"/>
              </w:rPr>
              <w:t>Blood</w:t>
            </w:r>
            <w:r>
              <w:rPr>
                <w:lang w:bidi="ar-EG"/>
              </w:rPr>
              <w:t xml:space="preserve"> gases</w:t>
            </w:r>
            <w:r w:rsidRPr="00BB6726">
              <w:rPr>
                <w:lang w:bidi="ar-EG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</w:pPr>
            <w:r w:rsidRPr="00E1323C">
              <w:rPr>
                <w:rFonts w:ascii="Arial Narrow" w:hAnsi="Arial Narro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B2" w:rsidRPr="00B57909" w:rsidRDefault="000979B2" w:rsidP="000979B2">
            <w:pPr>
              <w:numPr>
                <w:ilvl w:val="0"/>
                <w:numId w:val="2"/>
              </w:numPr>
              <w:bidi w:val="0"/>
              <w:rPr>
                <w:lang w:bidi="ar-EG"/>
              </w:rPr>
            </w:pPr>
            <w:r w:rsidRPr="00B57909">
              <w:rPr>
                <w:lang w:bidi="ar-EG"/>
              </w:rPr>
              <w:t>Diffusion of oxygen and carbon dioxide through the respiratory membrane.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</w:pPr>
            <w:r w:rsidRPr="00E1323C">
              <w:rPr>
                <w:rFonts w:ascii="Arial Narrow" w:hAnsi="Arial Narro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B2" w:rsidRPr="00B57909" w:rsidRDefault="000979B2" w:rsidP="000979B2">
            <w:pPr>
              <w:numPr>
                <w:ilvl w:val="0"/>
                <w:numId w:val="2"/>
              </w:numPr>
              <w:bidi w:val="0"/>
              <w:rPr>
                <w:lang w:bidi="ar-EG"/>
              </w:rPr>
            </w:pPr>
            <w:r w:rsidRPr="00B57909">
              <w:rPr>
                <w:lang w:bidi="ar-EG"/>
              </w:rPr>
              <w:t>Transport of oxygen from the lungs to the body tissues.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</w:pPr>
            <w:r w:rsidRPr="00E1323C">
              <w:rPr>
                <w:rFonts w:ascii="Arial Narrow" w:hAnsi="Arial Narro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B2" w:rsidRPr="00554698" w:rsidRDefault="000979B2" w:rsidP="000979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Arial Narrow" w:hAnsi="Arial Narrow"/>
              </w:rPr>
            </w:pPr>
            <w:r w:rsidRPr="00B57909">
              <w:rPr>
                <w:rFonts w:ascii="Arial Narrow" w:hAnsi="Arial Narrow"/>
              </w:rPr>
              <w:t xml:space="preserve">Regulation of </w:t>
            </w:r>
            <w:r>
              <w:rPr>
                <w:rFonts w:ascii="Arial Narrow" w:hAnsi="Arial Narrow"/>
              </w:rPr>
              <w:t>r</w:t>
            </w:r>
            <w:r w:rsidRPr="00B57909">
              <w:rPr>
                <w:rFonts w:ascii="Arial Narrow" w:hAnsi="Arial Narrow"/>
              </w:rPr>
              <w:t>espiration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</w:pPr>
            <w:r w:rsidRPr="00E1323C">
              <w:rPr>
                <w:rFonts w:ascii="Arial Narrow" w:hAnsi="Arial Narro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B2" w:rsidRPr="00554698" w:rsidRDefault="000979B2" w:rsidP="000979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Pr="00B57909">
              <w:rPr>
                <w:rFonts w:ascii="Arial Narrow" w:hAnsi="Arial Narrow"/>
              </w:rPr>
              <w:t>lood gases measurement methods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</w:pPr>
            <w:r w:rsidRPr="00E1323C">
              <w:rPr>
                <w:rFonts w:ascii="Arial Narrow" w:hAnsi="Arial Narro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B2" w:rsidRDefault="000979B2" w:rsidP="000979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767CF9">
              <w:rPr>
                <w:rFonts w:ascii="Arial Narrow" w:hAnsi="Arial Narrow"/>
              </w:rPr>
              <w:t xml:space="preserve">easurement methods of </w:t>
            </w:r>
            <w:r>
              <w:rPr>
                <w:rFonts w:ascii="Arial Narrow" w:hAnsi="Arial Narrow"/>
              </w:rPr>
              <w:t>r</w:t>
            </w:r>
            <w:r w:rsidRPr="00767CF9">
              <w:rPr>
                <w:rFonts w:ascii="Arial Narrow" w:hAnsi="Arial Narrow"/>
              </w:rPr>
              <w:t>espiratory functions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</w:pPr>
            <w:r w:rsidRPr="00E1323C">
              <w:rPr>
                <w:rFonts w:ascii="Arial Narrow" w:hAnsi="Arial Narro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B2" w:rsidRPr="00554698" w:rsidRDefault="000979B2" w:rsidP="000979B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Role of </w:t>
            </w:r>
            <w:r>
              <w:rPr>
                <w:rStyle w:val="hps"/>
              </w:rPr>
              <w:t>respiratory system</w:t>
            </w:r>
            <w:r>
              <w:rPr>
                <w:rFonts w:ascii="Arial Narrow" w:hAnsi="Arial Narrow"/>
              </w:rPr>
              <w:t xml:space="preserve"> in blood pH balance.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</w:pPr>
            <w:r w:rsidRPr="00E1323C">
              <w:rPr>
                <w:rFonts w:ascii="Arial Narrow" w:hAnsi="Arial Narro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B2" w:rsidRDefault="000979B2" w:rsidP="000979B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Style w:val="hps"/>
              </w:rPr>
              <w:t>Breathing</w:t>
            </w:r>
            <w:r w:rsidRPr="00767CF9">
              <w:rPr>
                <w:rStyle w:val="hps"/>
              </w:rPr>
              <w:t xml:space="preserve"> </w:t>
            </w:r>
            <w:r>
              <w:rPr>
                <w:rStyle w:val="hps"/>
              </w:rPr>
              <w:t>in newborns</w:t>
            </w:r>
            <w:r w:rsidRPr="00767CF9">
              <w:rPr>
                <w:rStyle w:val="hps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</w:pPr>
            <w:r w:rsidRPr="00E1323C">
              <w:rPr>
                <w:rFonts w:ascii="Arial Narrow" w:hAnsi="Arial Narro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B2" w:rsidRDefault="000979B2" w:rsidP="000979B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="Arial Narrow" w:hAnsi="Arial Narrow"/>
              </w:rPr>
            </w:pPr>
            <w:r>
              <w:rPr>
                <w:rStyle w:val="hps"/>
              </w:rPr>
              <w:t>Ventilator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</w:pPr>
            <w:r w:rsidRPr="00E1323C">
              <w:rPr>
                <w:rFonts w:ascii="Arial Narrow" w:hAnsi="Arial Narro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79B2" w:rsidRDefault="000979B2" w:rsidP="000979B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Style w:val="hps"/>
              </w:rPr>
            </w:pPr>
            <w:r>
              <w:rPr>
                <w:rStyle w:val="hps"/>
              </w:rPr>
              <w:t xml:space="preserve"> Some respiratory system diseases.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Default="000979B2" w:rsidP="000979B2">
            <w:pPr>
              <w:jc w:val="center"/>
            </w:pPr>
            <w:r w:rsidRPr="00E1323C">
              <w:rPr>
                <w:rFonts w:ascii="Arial Narrow" w:hAnsi="Arial Narrow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9B2" w:rsidRDefault="000979B2" w:rsidP="000979B2">
            <w:pPr>
              <w:pStyle w:val="ListParagraph"/>
              <w:numPr>
                <w:ilvl w:val="0"/>
                <w:numId w:val="2"/>
              </w:numPr>
              <w:bidi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Seminar + revision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Pr="00E1323C" w:rsidRDefault="000979B2" w:rsidP="000979B2">
            <w:pPr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B2" w:rsidRPr="00C078E1" w:rsidRDefault="000979B2" w:rsidP="000979B2">
            <w:pPr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9B2" w:rsidRPr="0062551D" w:rsidRDefault="000979B2" w:rsidP="000979B2">
            <w:pPr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</w:tr>
      <w:tr w:rsidR="000979B2" w:rsidTr="000979B2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9B2" w:rsidRPr="00554698" w:rsidRDefault="000979B2" w:rsidP="000979B2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Total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79B2" w:rsidRPr="00554698" w:rsidRDefault="000979B2" w:rsidP="000979B2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79B2" w:rsidRDefault="000979B2" w:rsidP="000979B2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9B2" w:rsidRDefault="000979B2" w:rsidP="000979B2">
            <w:pPr>
              <w:jc w:val="center"/>
            </w:pPr>
            <w:r w:rsidRPr="0062551D">
              <w:rPr>
                <w:rFonts w:ascii="Arial Narrow" w:hAnsi="Arial Narrow"/>
              </w:rPr>
              <w:t>0</w:t>
            </w:r>
          </w:p>
        </w:tc>
      </w:tr>
    </w:tbl>
    <w:p w:rsidR="000979B2" w:rsidRDefault="000979B2" w:rsidP="000979B2">
      <w:pPr>
        <w:bidi w:val="0"/>
        <w:rPr>
          <w:rFonts w:ascii="Arial Narrow" w:hAnsi="Arial Narrow"/>
          <w:sz w:val="16"/>
          <w:szCs w:val="16"/>
        </w:rPr>
      </w:pPr>
    </w:p>
    <w:p w:rsidR="000979B2" w:rsidRPr="00554698" w:rsidRDefault="000979B2" w:rsidP="000979B2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0979B2" w:rsidRPr="00554698" w:rsidTr="000979B2">
        <w:trPr>
          <w:cantSplit/>
          <w:jc w:val="center"/>
        </w:trPr>
        <w:tc>
          <w:tcPr>
            <w:tcW w:w="9072" w:type="dxa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4.</w:t>
            </w: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Teaching and Learning methods:</w:t>
            </w:r>
          </w:p>
        </w:tc>
      </w:tr>
    </w:tbl>
    <w:p w:rsidR="000979B2" w:rsidRPr="00B702AE" w:rsidRDefault="000979B2" w:rsidP="000979B2">
      <w:pPr>
        <w:bidi w:val="0"/>
      </w:pPr>
      <w:r w:rsidRPr="00B702AE">
        <w:t>4</w:t>
      </w:r>
      <w:r>
        <w:t>.</w:t>
      </w:r>
      <w:r w:rsidRPr="00B702AE">
        <w:t xml:space="preserve">1. </w:t>
      </w:r>
      <w:r w:rsidRPr="0051217A">
        <w:t>Presentations &amp; Movies</w:t>
      </w:r>
      <w:r w:rsidRPr="00B702AE">
        <w:t>.</w:t>
      </w:r>
    </w:p>
    <w:p w:rsidR="000979B2" w:rsidRPr="00B702AE" w:rsidRDefault="000979B2" w:rsidP="000979B2">
      <w:pPr>
        <w:bidi w:val="0"/>
      </w:pPr>
      <w:r>
        <w:t xml:space="preserve"> </w:t>
      </w:r>
      <w:r w:rsidRPr="00B702AE">
        <w:t>4</w:t>
      </w:r>
      <w:r>
        <w:t>.</w:t>
      </w:r>
      <w:r w:rsidRPr="00B702AE">
        <w:t xml:space="preserve">2. </w:t>
      </w:r>
      <w:r w:rsidRPr="0051217A">
        <w:t>Lecture</w:t>
      </w:r>
      <w:r w:rsidRPr="00B702AE">
        <w:t xml:space="preserve">. </w:t>
      </w:r>
    </w:p>
    <w:p w:rsidR="000979B2" w:rsidRPr="00B702AE" w:rsidRDefault="000979B2" w:rsidP="000979B2">
      <w:pPr>
        <w:bidi w:val="0"/>
      </w:pPr>
      <w:r w:rsidRPr="0051217A">
        <w:t xml:space="preserve"> </w:t>
      </w:r>
      <w:r w:rsidRPr="00B702AE">
        <w:t>4</w:t>
      </w:r>
      <w:r>
        <w:t>.</w:t>
      </w:r>
      <w:r w:rsidRPr="00B702AE">
        <w:t xml:space="preserve">3. </w:t>
      </w:r>
      <w:r w:rsidRPr="0051217A">
        <w:t>Problem solving</w:t>
      </w:r>
      <w:r w:rsidRPr="00B702AE">
        <w:t>.</w:t>
      </w:r>
    </w:p>
    <w:p w:rsidR="000979B2" w:rsidRDefault="000979B2" w:rsidP="000979B2">
      <w:pPr>
        <w:bidi w:val="0"/>
      </w:pPr>
      <w:r>
        <w:t xml:space="preserve"> </w:t>
      </w:r>
      <w:r w:rsidRPr="00B702AE">
        <w:t>4</w:t>
      </w:r>
      <w:r>
        <w:t>.</w:t>
      </w:r>
      <w:r w:rsidRPr="00B702AE">
        <w:t xml:space="preserve">4. Internal </w:t>
      </w:r>
      <w:r>
        <w:t>s</w:t>
      </w:r>
      <w:r w:rsidRPr="00B702AE">
        <w:t>eminars</w:t>
      </w:r>
      <w:r>
        <w:t xml:space="preserve"> and discussions.</w:t>
      </w:r>
    </w:p>
    <w:p w:rsidR="000979B2" w:rsidRPr="00F84037" w:rsidRDefault="000979B2" w:rsidP="000979B2">
      <w:pPr>
        <w:bidi w:val="0"/>
      </w:pPr>
      <w:r>
        <w:t xml:space="preserve"> 4.5. </w:t>
      </w:r>
      <w:r w:rsidRPr="0051217A">
        <w:t>Brain storming</w:t>
      </w:r>
      <w:r>
        <w:t>.</w:t>
      </w:r>
    </w:p>
    <w:p w:rsidR="000979B2" w:rsidRPr="00554698" w:rsidRDefault="000979B2" w:rsidP="000979B2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0979B2" w:rsidRPr="00554698" w:rsidTr="000979B2">
        <w:trPr>
          <w:cantSplit/>
          <w:jc w:val="center"/>
        </w:trPr>
        <w:tc>
          <w:tcPr>
            <w:tcW w:w="9072" w:type="dxa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5- Students’ Assessment Methods and Grading:</w:t>
            </w:r>
          </w:p>
        </w:tc>
      </w:tr>
    </w:tbl>
    <w:p w:rsidR="000979B2" w:rsidRPr="00554698" w:rsidRDefault="000979B2" w:rsidP="000979B2">
      <w:pPr>
        <w:bidi w:val="0"/>
        <w:rPr>
          <w:rFonts w:ascii="Arial Narrow" w:hAnsi="Arial Narrow"/>
          <w:sz w:val="20"/>
          <w:szCs w:val="20"/>
        </w:rPr>
      </w:pPr>
    </w:p>
    <w:p w:rsidR="000979B2" w:rsidRDefault="000979B2" w:rsidP="000979B2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840"/>
        <w:gridCol w:w="1125"/>
      </w:tblGrid>
      <w:tr w:rsidR="000979B2" w:rsidRPr="00C562F3" w:rsidTr="000979B2">
        <w:trPr>
          <w:trHeight w:val="319"/>
        </w:trPr>
        <w:tc>
          <w:tcPr>
            <w:tcW w:w="4840" w:type="dxa"/>
            <w:shd w:val="clear" w:color="auto" w:fill="A6A6A6" w:themeFill="background1" w:themeFillShade="A6"/>
          </w:tcPr>
          <w:p w:rsidR="000979B2" w:rsidRPr="00C562F3" w:rsidRDefault="000979B2" w:rsidP="000979B2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C562F3">
              <w:rPr>
                <w:b/>
                <w:bCs/>
              </w:rPr>
              <w:t>Method of Assessment</w:t>
            </w:r>
          </w:p>
        </w:tc>
        <w:tc>
          <w:tcPr>
            <w:tcW w:w="1125" w:type="dxa"/>
            <w:shd w:val="clear" w:color="auto" w:fill="A6A6A6" w:themeFill="background1" w:themeFillShade="A6"/>
          </w:tcPr>
          <w:p w:rsidR="000979B2" w:rsidRPr="00C562F3" w:rsidRDefault="000979B2" w:rsidP="000979B2">
            <w:pPr>
              <w:bidi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Percent</w:t>
            </w:r>
            <w:r w:rsidRPr="00C562F3">
              <w:rPr>
                <w:b/>
                <w:bCs/>
              </w:rPr>
              <w:t xml:space="preserve"> </w:t>
            </w:r>
          </w:p>
        </w:tc>
      </w:tr>
      <w:tr w:rsidR="000979B2" w:rsidRPr="00C562F3" w:rsidTr="000979B2">
        <w:trPr>
          <w:trHeight w:val="347"/>
        </w:trPr>
        <w:tc>
          <w:tcPr>
            <w:tcW w:w="4840" w:type="dxa"/>
            <w:shd w:val="clear" w:color="auto" w:fill="FFFFFF"/>
          </w:tcPr>
          <w:p w:rsidR="000979B2" w:rsidRPr="00C562F3" w:rsidRDefault="000979B2" w:rsidP="000979B2">
            <w:pPr>
              <w:bidi w:val="0"/>
              <w:spacing w:line="276" w:lineRule="auto"/>
              <w:jc w:val="both"/>
            </w:pPr>
            <w:r w:rsidRPr="00C562F3">
              <w:t>Semester work</w:t>
            </w:r>
            <w:r>
              <w:t xml:space="preserve"> &amp; m</w:t>
            </w:r>
            <w:r w:rsidRPr="00C562F3">
              <w:t>id Term Exam</w:t>
            </w:r>
          </w:p>
        </w:tc>
        <w:tc>
          <w:tcPr>
            <w:tcW w:w="1125" w:type="dxa"/>
            <w:shd w:val="clear" w:color="auto" w:fill="FFFFFF"/>
          </w:tcPr>
          <w:p w:rsidR="000979B2" w:rsidRPr="00C562F3" w:rsidRDefault="000979B2" w:rsidP="000979B2">
            <w:pPr>
              <w:bidi w:val="0"/>
              <w:spacing w:line="276" w:lineRule="auto"/>
              <w:jc w:val="both"/>
            </w:pPr>
            <w:r>
              <w:t>10</w:t>
            </w:r>
            <w:r w:rsidRPr="00C562F3">
              <w:t>%</w:t>
            </w:r>
          </w:p>
        </w:tc>
      </w:tr>
      <w:tr w:rsidR="000979B2" w:rsidRPr="00C562F3" w:rsidTr="000979B2">
        <w:trPr>
          <w:trHeight w:val="347"/>
        </w:trPr>
        <w:tc>
          <w:tcPr>
            <w:tcW w:w="4840" w:type="dxa"/>
            <w:shd w:val="clear" w:color="auto" w:fill="FFFFFF"/>
          </w:tcPr>
          <w:p w:rsidR="000979B2" w:rsidRPr="00C562F3" w:rsidRDefault="000979B2" w:rsidP="000979B2">
            <w:pPr>
              <w:bidi w:val="0"/>
              <w:spacing w:line="276" w:lineRule="auto"/>
              <w:jc w:val="both"/>
            </w:pPr>
            <w:r w:rsidRPr="00C562F3">
              <w:t>Oral Exam</w:t>
            </w:r>
          </w:p>
        </w:tc>
        <w:tc>
          <w:tcPr>
            <w:tcW w:w="1125" w:type="dxa"/>
            <w:shd w:val="clear" w:color="auto" w:fill="FFFFFF"/>
          </w:tcPr>
          <w:p w:rsidR="000979B2" w:rsidRPr="00C562F3" w:rsidRDefault="000979B2" w:rsidP="000979B2">
            <w:pPr>
              <w:bidi w:val="0"/>
              <w:spacing w:line="276" w:lineRule="auto"/>
              <w:jc w:val="both"/>
            </w:pPr>
            <w:r>
              <w:t>10</w:t>
            </w:r>
            <w:r w:rsidRPr="00C562F3">
              <w:t>%</w:t>
            </w:r>
          </w:p>
        </w:tc>
      </w:tr>
      <w:tr w:rsidR="000979B2" w:rsidRPr="00C562F3" w:rsidTr="000979B2">
        <w:trPr>
          <w:trHeight w:val="347"/>
        </w:trPr>
        <w:tc>
          <w:tcPr>
            <w:tcW w:w="4840" w:type="dxa"/>
            <w:shd w:val="clear" w:color="auto" w:fill="FFFFFF"/>
          </w:tcPr>
          <w:p w:rsidR="000979B2" w:rsidRPr="00C562F3" w:rsidRDefault="000979B2" w:rsidP="000979B2">
            <w:pPr>
              <w:bidi w:val="0"/>
              <w:spacing w:line="276" w:lineRule="auto"/>
              <w:jc w:val="both"/>
            </w:pPr>
            <w:r w:rsidRPr="00C562F3">
              <w:t>Final Term Examination</w:t>
            </w:r>
          </w:p>
        </w:tc>
        <w:tc>
          <w:tcPr>
            <w:tcW w:w="1125" w:type="dxa"/>
            <w:shd w:val="clear" w:color="auto" w:fill="FFFFFF"/>
          </w:tcPr>
          <w:p w:rsidR="000979B2" w:rsidRPr="00C562F3" w:rsidRDefault="000979B2" w:rsidP="000979B2">
            <w:pPr>
              <w:bidi w:val="0"/>
              <w:spacing w:line="276" w:lineRule="auto"/>
              <w:jc w:val="both"/>
            </w:pPr>
            <w:r>
              <w:t>8</w:t>
            </w:r>
            <w:r w:rsidRPr="00C562F3">
              <w:t>0%</w:t>
            </w:r>
          </w:p>
        </w:tc>
      </w:tr>
      <w:tr w:rsidR="000979B2" w:rsidRPr="00C562F3" w:rsidTr="000979B2">
        <w:trPr>
          <w:trHeight w:val="347"/>
        </w:trPr>
        <w:tc>
          <w:tcPr>
            <w:tcW w:w="4840" w:type="dxa"/>
            <w:shd w:val="clear" w:color="auto" w:fill="FFFFFF"/>
          </w:tcPr>
          <w:p w:rsidR="000979B2" w:rsidRPr="001B1FB9" w:rsidRDefault="000979B2" w:rsidP="000979B2">
            <w:pPr>
              <w:bidi w:val="0"/>
              <w:spacing w:line="276" w:lineRule="auto"/>
              <w:jc w:val="center"/>
              <w:rPr>
                <w:b/>
                <w:bCs/>
              </w:rPr>
            </w:pPr>
            <w:r w:rsidRPr="001B1FB9">
              <w:rPr>
                <w:b/>
                <w:bCs/>
              </w:rPr>
              <w:t>Total</w:t>
            </w:r>
          </w:p>
        </w:tc>
        <w:tc>
          <w:tcPr>
            <w:tcW w:w="1125" w:type="dxa"/>
            <w:shd w:val="clear" w:color="auto" w:fill="FFFFFF"/>
          </w:tcPr>
          <w:p w:rsidR="000979B2" w:rsidRPr="00C562F3" w:rsidRDefault="000979B2" w:rsidP="000979B2">
            <w:pPr>
              <w:bidi w:val="0"/>
              <w:spacing w:line="276" w:lineRule="auto"/>
              <w:jc w:val="both"/>
            </w:pPr>
            <w:r>
              <w:t>100%</w:t>
            </w:r>
          </w:p>
        </w:tc>
      </w:tr>
    </w:tbl>
    <w:p w:rsidR="000979B2" w:rsidRDefault="000979B2" w:rsidP="000979B2">
      <w:pPr>
        <w:bidi w:val="0"/>
        <w:ind w:firstLine="284"/>
        <w:rPr>
          <w:rFonts w:ascii="Arial Narrow" w:hAnsi="Arial Narrow"/>
          <w:sz w:val="16"/>
          <w:szCs w:val="16"/>
        </w:rPr>
      </w:pPr>
    </w:p>
    <w:p w:rsidR="000979B2" w:rsidRPr="00554698" w:rsidRDefault="000979B2" w:rsidP="000979B2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0979B2" w:rsidRPr="00554698" w:rsidTr="000979B2">
        <w:trPr>
          <w:cantSplit/>
          <w:jc w:val="center"/>
        </w:trPr>
        <w:tc>
          <w:tcPr>
            <w:tcW w:w="9072" w:type="dxa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6- List of references:</w:t>
            </w:r>
          </w:p>
        </w:tc>
      </w:tr>
      <w:tr w:rsidR="000979B2" w:rsidRPr="00554698" w:rsidTr="000979B2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6-1 Course notes</w:t>
            </w:r>
          </w:p>
          <w:p w:rsidR="000979B2" w:rsidRDefault="000979B2" w:rsidP="000979B2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Non.</w:t>
            </w:r>
          </w:p>
          <w:p w:rsidR="000979B2" w:rsidRPr="00E008AF" w:rsidRDefault="000979B2" w:rsidP="000979B2">
            <w:pPr>
              <w:bidi w:val="0"/>
              <w:rPr>
                <w:lang w:bidi="ar-EG"/>
              </w:rPr>
            </w:pPr>
          </w:p>
          <w:p w:rsidR="000979B2" w:rsidRPr="00554698" w:rsidRDefault="000979B2" w:rsidP="000979B2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 xml:space="preserve">6-2 Required books </w:t>
            </w:r>
          </w:p>
          <w:p w:rsidR="000979B2" w:rsidRPr="008C3E38" w:rsidRDefault="000979B2" w:rsidP="000979B2">
            <w:pPr>
              <w:autoSpaceDE w:val="0"/>
              <w:autoSpaceDN w:val="0"/>
              <w:bidi w:val="0"/>
              <w:adjustRightInd w:val="0"/>
              <w:rPr>
                <w:lang w:bidi="ar-EG"/>
              </w:rPr>
            </w:pPr>
            <w:r w:rsidRPr="008C3E38">
              <w:rPr>
                <w:lang w:bidi="ar-EG"/>
              </w:rPr>
              <w:t xml:space="preserve">- Guyton, A.C. and Hall, J.E. (2006): Textbook of Medical Physiology.11th Ed. Elsevier Inc. </w:t>
            </w:r>
            <w:r>
              <w:rPr>
                <w:lang w:bidi="ar-EG"/>
              </w:rPr>
              <w:t>Philadelphia</w:t>
            </w:r>
            <w:r w:rsidRPr="008C3E38">
              <w:rPr>
                <w:lang w:bidi="ar-EG"/>
              </w:rPr>
              <w:t>.</w:t>
            </w:r>
            <w:r>
              <w:t xml:space="preserve"> Chapter</w:t>
            </w:r>
            <w:r>
              <w:rPr>
                <w:lang w:bidi="ar-EG"/>
              </w:rPr>
              <w:t xml:space="preserve"> 37 to 42.</w:t>
            </w:r>
          </w:p>
          <w:p w:rsidR="000979B2" w:rsidRDefault="000979B2" w:rsidP="000979B2">
            <w:pPr>
              <w:bidi w:val="0"/>
              <w:jc w:val="both"/>
            </w:pPr>
            <w:r>
              <w:t xml:space="preserve">- </w:t>
            </w:r>
            <w:proofErr w:type="spellStart"/>
            <w:r>
              <w:t>Ganong</w:t>
            </w:r>
            <w:proofErr w:type="spellEnd"/>
            <w:r>
              <w:t>, W.F. (2010): Review of medical physiology. 23rd Ed. New York: Lange Medical Books / McGraw-Hill. Chapter 35.</w:t>
            </w:r>
          </w:p>
          <w:p w:rsidR="000979B2" w:rsidRDefault="000979B2" w:rsidP="000979B2">
            <w:pPr>
              <w:bidi w:val="0"/>
              <w:jc w:val="both"/>
              <w:rPr>
                <w:lang w:bidi="ar-EG"/>
              </w:rPr>
            </w:pPr>
            <w:r>
              <w:t xml:space="preserve"> </w:t>
            </w:r>
          </w:p>
          <w:p w:rsidR="000979B2" w:rsidRPr="00554698" w:rsidRDefault="000979B2" w:rsidP="000979B2">
            <w:pPr>
              <w:bidi w:val="0"/>
              <w:jc w:val="both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6-3 Recommended books</w:t>
            </w:r>
          </w:p>
          <w:p w:rsidR="000979B2" w:rsidRPr="00262CC3" w:rsidRDefault="000979B2" w:rsidP="000979B2">
            <w:pPr>
              <w:shd w:val="clear" w:color="auto" w:fill="FFFFFF"/>
              <w:bidi w:val="0"/>
              <w:spacing w:after="24" w:line="360" w:lineRule="atLeast"/>
              <w:rPr>
                <w:lang w:bidi="ar-EG"/>
              </w:rPr>
            </w:pPr>
            <w:r>
              <w:rPr>
                <w:lang w:bidi="ar-EG"/>
              </w:rPr>
              <w:t>-</w:t>
            </w:r>
            <w:proofErr w:type="spellStart"/>
            <w:r w:rsidRPr="00262CC3">
              <w:rPr>
                <w:lang w:bidi="ar-EG"/>
              </w:rPr>
              <w:t>Tortora</w:t>
            </w:r>
            <w:proofErr w:type="spellEnd"/>
            <w:r w:rsidRPr="00262CC3">
              <w:rPr>
                <w:lang w:bidi="ar-EG"/>
              </w:rPr>
              <w:t xml:space="preserve">, G. </w:t>
            </w:r>
            <w:r>
              <w:rPr>
                <w:lang w:bidi="ar-EG"/>
              </w:rPr>
              <w:t>and</w:t>
            </w:r>
            <w:r w:rsidRPr="00262CC3">
              <w:rPr>
                <w:lang w:bidi="ar-EG"/>
              </w:rPr>
              <w:t xml:space="preserve"> Grabowski, S. (2000)</w:t>
            </w:r>
            <w:r>
              <w:rPr>
                <w:lang w:bidi="ar-EG"/>
              </w:rPr>
              <w:t>:</w:t>
            </w:r>
            <w:r w:rsidRPr="00262CC3">
              <w:rPr>
                <w:lang w:bidi="ar-EG"/>
              </w:rPr>
              <w:t xml:space="preserve"> Principles of Anatomy &amp; Physiology. Wiley &amp; Sons. Brisbane, Singapore &amp; </w:t>
            </w:r>
            <w:proofErr w:type="spellStart"/>
            <w:r w:rsidRPr="00262CC3">
              <w:rPr>
                <w:lang w:bidi="ar-EG"/>
              </w:rPr>
              <w:t>Chichester</w:t>
            </w:r>
            <w:proofErr w:type="spellEnd"/>
            <w:r w:rsidRPr="00262CC3">
              <w:rPr>
                <w:lang w:bidi="ar-EG"/>
              </w:rPr>
              <w:t>.</w:t>
            </w:r>
          </w:p>
          <w:p w:rsidR="000979B2" w:rsidRDefault="000979B2" w:rsidP="000979B2">
            <w:pPr>
              <w:tabs>
                <w:tab w:val="left" w:pos="333"/>
                <w:tab w:val="left" w:pos="2760"/>
              </w:tabs>
              <w:jc w:val="right"/>
              <w:rPr>
                <w:noProof/>
                <w:rtl/>
                <w:lang w:bidi="ar-EG"/>
              </w:rPr>
            </w:pPr>
          </w:p>
          <w:p w:rsidR="000979B2" w:rsidRPr="00554698" w:rsidRDefault="000979B2" w:rsidP="000979B2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6-4 Periodicals, Web sites, etc.</w:t>
            </w:r>
          </w:p>
          <w:p w:rsidR="000979B2" w:rsidRDefault="000979B2" w:rsidP="000979B2">
            <w:pPr>
              <w:bidi w:val="0"/>
              <w:jc w:val="both"/>
              <w:rPr>
                <w:lang w:bidi="ar-EG"/>
              </w:rPr>
            </w:pPr>
            <w:hyperlink r:id="rId7" w:history="1">
              <w:r w:rsidRPr="00E74FDA">
                <w:rPr>
                  <w:lang w:bidi="ar-EG"/>
                </w:rPr>
                <w:t>http://www.leeds.ac.uk/chb/lectures/anatomy7.html</w:t>
              </w:r>
            </w:hyperlink>
          </w:p>
          <w:p w:rsidR="000979B2" w:rsidRDefault="000979B2" w:rsidP="000979B2">
            <w:pPr>
              <w:bidi w:val="0"/>
              <w:jc w:val="both"/>
              <w:rPr>
                <w:lang w:bidi="ar-EG"/>
              </w:rPr>
            </w:pPr>
            <w:hyperlink r:id="rId8" w:history="1">
              <w:r w:rsidRPr="00441357">
                <w:rPr>
                  <w:lang w:bidi="ar-EG"/>
                </w:rPr>
                <w:t>http://en.wikipedia.org/wiki/Respiratory_system</w:t>
              </w:r>
            </w:hyperlink>
          </w:p>
          <w:p w:rsidR="000979B2" w:rsidRDefault="000979B2" w:rsidP="000979B2">
            <w:pPr>
              <w:bidi w:val="0"/>
              <w:jc w:val="both"/>
              <w:rPr>
                <w:lang w:bidi="ar-EG"/>
              </w:rPr>
            </w:pPr>
            <w:hyperlink r:id="rId9" w:history="1">
              <w:r w:rsidRPr="00E74FDA">
                <w:rPr>
                  <w:lang w:bidi="ar-EG"/>
                </w:rPr>
                <w:t>http://www.scienceaid.co.uk/biology/humans/lungs.html</w:t>
              </w:r>
            </w:hyperlink>
          </w:p>
          <w:p w:rsidR="000979B2" w:rsidRPr="0077734A" w:rsidRDefault="000979B2" w:rsidP="000979B2">
            <w:pPr>
              <w:bidi w:val="0"/>
              <w:jc w:val="both"/>
              <w:rPr>
                <w:lang w:bidi="ar-EG"/>
              </w:rPr>
            </w:pPr>
            <w:hyperlink r:id="rId10" w:history="1">
              <w:r w:rsidRPr="002906DD">
                <w:t>http://meded.ucsd.edu/ifp/jwest/resp_phys/index.html</w:t>
              </w:r>
            </w:hyperlink>
          </w:p>
        </w:tc>
      </w:tr>
    </w:tbl>
    <w:p w:rsidR="000979B2" w:rsidRPr="00554698" w:rsidRDefault="000979B2" w:rsidP="000979B2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0979B2" w:rsidRPr="00554698" w:rsidTr="000979B2">
        <w:trPr>
          <w:cantSplit/>
          <w:jc w:val="center"/>
        </w:trPr>
        <w:tc>
          <w:tcPr>
            <w:tcW w:w="8529" w:type="dxa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7- Facilities required for teaching and learning:</w:t>
            </w:r>
          </w:p>
        </w:tc>
      </w:tr>
      <w:tr w:rsidR="000979B2" w:rsidRPr="00554698" w:rsidTr="000979B2">
        <w:trPr>
          <w:cantSplit/>
          <w:jc w:val="center"/>
        </w:trPr>
        <w:tc>
          <w:tcPr>
            <w:tcW w:w="8529" w:type="dxa"/>
          </w:tcPr>
          <w:p w:rsidR="000979B2" w:rsidRPr="00BB0CF6" w:rsidRDefault="000979B2" w:rsidP="000979B2">
            <w:pPr>
              <w:bidi w:val="0"/>
            </w:pPr>
            <w:r>
              <w:rPr>
                <w:rFonts w:eastAsia="MS Mincho"/>
              </w:rPr>
              <w:t>Class room, overhead projector,</w:t>
            </w:r>
            <w:r w:rsidRPr="002D0AA4">
              <w:rPr>
                <w:rFonts w:eastAsia="MS Mincho"/>
              </w:rPr>
              <w:t xml:space="preserve"> Data show</w:t>
            </w:r>
            <w:r>
              <w:t xml:space="preserve"> and library</w:t>
            </w:r>
            <w:r w:rsidRPr="00BB0CF6">
              <w:t>.</w:t>
            </w:r>
          </w:p>
          <w:p w:rsidR="000979B2" w:rsidRPr="00BB0CF6" w:rsidRDefault="000979B2" w:rsidP="000979B2">
            <w:pPr>
              <w:tabs>
                <w:tab w:val="left" w:pos="540"/>
                <w:tab w:val="left" w:pos="1155"/>
              </w:tabs>
              <w:bidi w:val="0"/>
              <w:ind w:left="540" w:hanging="360"/>
              <w:jc w:val="both"/>
              <w:rPr>
                <w:rFonts w:eastAsia="MS Mincho"/>
              </w:rPr>
            </w:pPr>
          </w:p>
        </w:tc>
      </w:tr>
    </w:tbl>
    <w:p w:rsidR="000979B2" w:rsidRDefault="000979B2" w:rsidP="000979B2">
      <w:pPr>
        <w:bidi w:val="0"/>
        <w:rPr>
          <w:rFonts w:ascii="Arial Narrow" w:hAnsi="Arial Narrow"/>
          <w:sz w:val="20"/>
          <w:szCs w:val="20"/>
        </w:rPr>
      </w:pPr>
    </w:p>
    <w:p w:rsidR="000979B2" w:rsidRPr="00554698" w:rsidRDefault="000979B2" w:rsidP="000979B2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2936"/>
        <w:gridCol w:w="4251"/>
        <w:gridCol w:w="1885"/>
      </w:tblGrid>
      <w:tr w:rsidR="000979B2" w:rsidRPr="00554698" w:rsidTr="000979B2">
        <w:trPr>
          <w:jc w:val="center"/>
        </w:trPr>
        <w:tc>
          <w:tcPr>
            <w:tcW w:w="2936" w:type="dxa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Course coordinator:</w:t>
            </w:r>
          </w:p>
        </w:tc>
        <w:tc>
          <w:tcPr>
            <w:tcW w:w="6136" w:type="dxa"/>
            <w:gridSpan w:val="2"/>
            <w:shd w:val="clear" w:color="auto" w:fill="auto"/>
          </w:tcPr>
          <w:p w:rsidR="000979B2" w:rsidRDefault="000979B2" w:rsidP="000979B2">
            <w:pPr>
              <w:bidi w:val="0"/>
              <w:jc w:val="lowKashida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 xml:space="preserve">Prof. Dr. </w:t>
            </w:r>
            <w:r>
              <w:rPr>
                <w:rFonts w:ascii="Arial Narrow" w:hAnsi="Arial Narrow"/>
              </w:rPr>
              <w:t>Aziza A.M. El-</w:t>
            </w:r>
            <w:proofErr w:type="spellStart"/>
            <w:r>
              <w:rPr>
                <w:rFonts w:ascii="Arial Narrow" w:hAnsi="Arial Narrow"/>
              </w:rPr>
              <w:t>Shafey</w:t>
            </w:r>
            <w:proofErr w:type="spellEnd"/>
          </w:p>
          <w:p w:rsidR="000979B2" w:rsidRDefault="000979B2" w:rsidP="000979B2">
            <w:pPr>
              <w:bidi w:val="0"/>
              <w:jc w:val="lowKashi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Dr. </w:t>
            </w:r>
            <w:proofErr w:type="spellStart"/>
            <w:r>
              <w:rPr>
                <w:rFonts w:ascii="Arial Narrow" w:hAnsi="Arial Narrow"/>
              </w:rPr>
              <w:t>Doaa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Sabry</w:t>
            </w:r>
            <w:proofErr w:type="spellEnd"/>
            <w:r>
              <w:rPr>
                <w:rFonts w:ascii="Arial Narrow" w:hAnsi="Arial Narrow"/>
              </w:rPr>
              <w:t xml:space="preserve"> Ibrahim</w:t>
            </w:r>
          </w:p>
          <w:p w:rsidR="000979B2" w:rsidRPr="00554698" w:rsidRDefault="000979B2" w:rsidP="000979B2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  <w:tr w:rsidR="000979B2" w:rsidRPr="00554698" w:rsidTr="000979B2">
        <w:trPr>
          <w:jc w:val="center"/>
        </w:trPr>
        <w:tc>
          <w:tcPr>
            <w:tcW w:w="2936" w:type="dxa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Head of the Department:</w:t>
            </w:r>
          </w:p>
        </w:tc>
        <w:tc>
          <w:tcPr>
            <w:tcW w:w="4251" w:type="dxa"/>
            <w:shd w:val="clear" w:color="auto" w:fill="auto"/>
          </w:tcPr>
          <w:p w:rsidR="007F42C5" w:rsidRPr="001C67FE" w:rsidRDefault="007F42C5" w:rsidP="007F42C5">
            <w:pPr>
              <w:bidi w:val="0"/>
              <w:jc w:val="lowKashida"/>
            </w:pPr>
            <w:r>
              <w:rPr>
                <w:rFonts w:ascii="Arial Narrow" w:hAnsi="Arial Narrow"/>
              </w:rPr>
              <w:t xml:space="preserve">Prof. Dr. Nasr Allah </w:t>
            </w:r>
            <w:proofErr w:type="spellStart"/>
            <w:r>
              <w:rPr>
                <w:rFonts w:ascii="Arial Narrow" w:hAnsi="Arial Narrow"/>
              </w:rPr>
              <w:t>Hassen</w:t>
            </w:r>
            <w:proofErr w:type="spellEnd"/>
            <w:r>
              <w:rPr>
                <w:rFonts w:ascii="Arial Narrow" w:hAnsi="Arial Narrow"/>
              </w:rPr>
              <w:t xml:space="preserve"> Abdel </w:t>
            </w:r>
            <w:proofErr w:type="spellStart"/>
            <w:r>
              <w:rPr>
                <w:rFonts w:ascii="Arial Narrow" w:hAnsi="Arial Narrow"/>
              </w:rPr>
              <w:t>Megeed</w:t>
            </w:r>
            <w:proofErr w:type="spellEnd"/>
          </w:p>
          <w:p w:rsidR="000979B2" w:rsidRDefault="000979B2" w:rsidP="007F42C5">
            <w:pPr>
              <w:bidi w:val="0"/>
              <w:jc w:val="lowKashida"/>
              <w:rPr>
                <w:rFonts w:ascii="Arial Narrow" w:hAnsi="Arial Narrow"/>
              </w:rPr>
            </w:pPr>
          </w:p>
          <w:p w:rsidR="007F42C5" w:rsidRPr="00554698" w:rsidRDefault="007F42C5" w:rsidP="007F42C5">
            <w:pPr>
              <w:bidi w:val="0"/>
              <w:jc w:val="lowKashida"/>
              <w:rPr>
                <w:rFonts w:ascii="Arial Narrow" w:hAnsi="Arial Narrow"/>
              </w:rPr>
            </w:pPr>
          </w:p>
        </w:tc>
        <w:tc>
          <w:tcPr>
            <w:tcW w:w="1885" w:type="dxa"/>
            <w:shd w:val="clear" w:color="auto" w:fill="auto"/>
          </w:tcPr>
          <w:p w:rsidR="000979B2" w:rsidRPr="00554698" w:rsidRDefault="000979B2" w:rsidP="000979B2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  <w:tr w:rsidR="000979B2" w:rsidRPr="00554698" w:rsidTr="000979B2">
        <w:trPr>
          <w:jc w:val="center"/>
        </w:trPr>
        <w:tc>
          <w:tcPr>
            <w:tcW w:w="2936" w:type="dxa"/>
          </w:tcPr>
          <w:p w:rsidR="000979B2" w:rsidRPr="00554698" w:rsidRDefault="000979B2" w:rsidP="000979B2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4251" w:type="dxa"/>
          </w:tcPr>
          <w:p w:rsidR="000979B2" w:rsidRPr="00554698" w:rsidRDefault="000979B2" w:rsidP="007F42C5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7F42C5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>/ 20</w:t>
            </w:r>
            <w:r w:rsidR="007F42C5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885" w:type="dxa"/>
          </w:tcPr>
          <w:p w:rsidR="000979B2" w:rsidRPr="00554698" w:rsidRDefault="000979B2" w:rsidP="000979B2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</w:tbl>
    <w:p w:rsidR="000A2AE6" w:rsidRDefault="000A2AE6"/>
    <w:sectPr w:rsidR="000A2AE6" w:rsidSect="000A2AE6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FD" w:rsidRDefault="00CC01FD" w:rsidP="000979B2">
      <w:r>
        <w:separator/>
      </w:r>
    </w:p>
  </w:endnote>
  <w:endnote w:type="continuationSeparator" w:id="0">
    <w:p w:rsidR="00CC01FD" w:rsidRDefault="00CC01FD" w:rsidP="0009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FD" w:rsidRDefault="00CC01FD" w:rsidP="000979B2">
      <w:r>
        <w:separator/>
      </w:r>
    </w:p>
  </w:footnote>
  <w:footnote w:type="continuationSeparator" w:id="0">
    <w:p w:rsidR="00CC01FD" w:rsidRDefault="00CC01FD" w:rsidP="0009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9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65"/>
      <w:gridCol w:w="4287"/>
      <w:gridCol w:w="2716"/>
    </w:tblGrid>
    <w:tr w:rsidR="000979B2" w:rsidTr="000979B2">
      <w:trPr>
        <w:trHeight w:val="800"/>
      </w:trPr>
      <w:tc>
        <w:tcPr>
          <w:tcW w:w="2265" w:type="dxa"/>
        </w:tcPr>
        <w:p w:rsidR="000979B2" w:rsidRDefault="000979B2" w:rsidP="000979B2">
          <w:pPr>
            <w:pStyle w:val="Header"/>
            <w:rPr>
              <w:rtl/>
              <w:lang w:bidi="ar-EG"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110490</wp:posOffset>
                </wp:positionV>
                <wp:extent cx="784225" cy="488950"/>
                <wp:effectExtent l="19050" t="0" r="0" b="0"/>
                <wp:wrapTight wrapText="bothSides">
                  <wp:wrapPolygon edited="0">
                    <wp:start x="-525" y="0"/>
                    <wp:lineTo x="-525" y="21039"/>
                    <wp:lineTo x="21513" y="21039"/>
                    <wp:lineTo x="21513" y="0"/>
                    <wp:lineTo x="-525" y="0"/>
                  </wp:wrapPolygon>
                </wp:wrapTight>
                <wp:docPr id="18" name="Picture 15" descr="جامعة بنه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جامعة بنه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22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7" w:type="dxa"/>
          <w:vAlign w:val="center"/>
        </w:tcPr>
        <w:p w:rsidR="000979B2" w:rsidRDefault="000979B2" w:rsidP="000979B2">
          <w:pPr>
            <w:bidi w:val="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  <w:p w:rsidR="000979B2" w:rsidRPr="00DE5746" w:rsidRDefault="000979B2" w:rsidP="000979B2">
          <w:pPr>
            <w:bidi w:val="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proofErr w:type="spellStart"/>
          <w:r w:rsidRPr="00DE5746">
            <w:rPr>
              <w:rFonts w:ascii="Arial Narrow" w:hAnsi="Arial Narrow" w:cs="Arial"/>
              <w:b/>
              <w:bCs/>
              <w:sz w:val="20"/>
              <w:szCs w:val="20"/>
            </w:rPr>
            <w:t>Benha</w:t>
          </w:r>
          <w:proofErr w:type="spellEnd"/>
          <w:r w:rsidRPr="00DE5746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University</w:t>
          </w:r>
        </w:p>
        <w:p w:rsidR="000979B2" w:rsidRPr="00DE5746" w:rsidRDefault="000979B2" w:rsidP="000979B2">
          <w:pPr>
            <w:bidi w:val="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E5746">
            <w:rPr>
              <w:rFonts w:ascii="Arial Narrow" w:hAnsi="Arial Narrow" w:cs="Arial"/>
              <w:b/>
              <w:bCs/>
              <w:sz w:val="20"/>
              <w:szCs w:val="20"/>
            </w:rPr>
            <w:t>Faculty of Science</w:t>
          </w:r>
        </w:p>
        <w:p w:rsidR="000979B2" w:rsidRDefault="000979B2" w:rsidP="000979B2">
          <w:pPr>
            <w:pStyle w:val="Header"/>
            <w:jc w:val="center"/>
            <w:rPr>
              <w:rFonts w:ascii="Arial Narrow" w:hAnsi="Arial Narrow" w:cs="Arial"/>
              <w:b/>
              <w:bCs/>
              <w:sz w:val="20"/>
              <w:szCs w:val="20"/>
              <w:rtl/>
              <w:lang w:bidi="ar-EG"/>
            </w:rPr>
          </w:pPr>
          <w:r w:rsidRPr="00DE5746">
            <w:rPr>
              <w:rFonts w:ascii="Arial Narrow" w:hAnsi="Arial Narrow" w:cs="Arial"/>
              <w:b/>
              <w:bCs/>
              <w:sz w:val="20"/>
              <w:szCs w:val="20"/>
            </w:rPr>
            <w:t>Department of Zoology</w:t>
          </w:r>
        </w:p>
        <w:p w:rsidR="000979B2" w:rsidRDefault="000979B2" w:rsidP="000979B2">
          <w:pPr>
            <w:pStyle w:val="Header"/>
            <w:jc w:val="center"/>
            <w:rPr>
              <w:rFonts w:ascii="Arial Narrow" w:hAnsi="Arial Narrow" w:cs="Arial"/>
              <w:b/>
              <w:bCs/>
              <w:sz w:val="20"/>
              <w:szCs w:val="20"/>
              <w:rtl/>
              <w:lang w:bidi="ar-EG"/>
            </w:rPr>
          </w:pPr>
        </w:p>
        <w:p w:rsidR="000979B2" w:rsidRPr="00DE5746" w:rsidRDefault="000979B2" w:rsidP="000979B2">
          <w:pPr>
            <w:pStyle w:val="Header"/>
            <w:jc w:val="left"/>
            <w:rPr>
              <w:rFonts w:ascii="Arial Narrow" w:hAnsi="Arial Narrow" w:cs="Arial"/>
              <w:b/>
              <w:bCs/>
              <w:sz w:val="20"/>
              <w:szCs w:val="20"/>
              <w:rtl/>
              <w:lang w:bidi="ar-EG"/>
            </w:rPr>
          </w:pPr>
        </w:p>
      </w:tc>
      <w:tc>
        <w:tcPr>
          <w:tcW w:w="2716" w:type="dxa"/>
        </w:tcPr>
        <w:p w:rsidR="000979B2" w:rsidRDefault="000979B2" w:rsidP="000979B2">
          <w:pPr>
            <w:pStyle w:val="Header"/>
            <w:rPr>
              <w:rtl/>
              <w:lang w:bidi="ar-EG"/>
            </w:rPr>
          </w:pPr>
          <w:r>
            <w:rPr>
              <w:noProof/>
              <w:rtl/>
            </w:rPr>
            <w:drawing>
              <wp:inline distT="0" distB="0" distL="0" distR="0">
                <wp:extent cx="1040955" cy="748543"/>
                <wp:effectExtent l="19050" t="0" r="6795" b="0"/>
                <wp:docPr id="19" name="Picture 1" descr="E:\الجودة\templets\وحدة الجودة لوجو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الجودة\templets\وحدة الجودة لوجو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20" cy="74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79B2" w:rsidRDefault="00097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937"/>
    <w:multiLevelType w:val="hybridMultilevel"/>
    <w:tmpl w:val="2EE4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F17B6"/>
    <w:multiLevelType w:val="hybridMultilevel"/>
    <w:tmpl w:val="C084392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G1NLY0NjUzMTY3MLVU0lEKTi0uzszPAykwrAUAOJvYRSwAAAA="/>
  </w:docVars>
  <w:rsids>
    <w:rsidRoot w:val="000979B2"/>
    <w:rsid w:val="000979B2"/>
    <w:rsid w:val="000A2AE6"/>
    <w:rsid w:val="007F42C5"/>
    <w:rsid w:val="00CC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79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0979B2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79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0979B2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0979B2"/>
    <w:pPr>
      <w:ind w:left="720"/>
      <w:contextualSpacing/>
    </w:pPr>
    <w:rPr>
      <w:lang w:eastAsia="ar-SA"/>
    </w:rPr>
  </w:style>
  <w:style w:type="character" w:customStyle="1" w:styleId="shorttext">
    <w:name w:val="short_text"/>
    <w:basedOn w:val="DefaultParagraphFont"/>
    <w:rsid w:val="000979B2"/>
  </w:style>
  <w:style w:type="character" w:customStyle="1" w:styleId="hps">
    <w:name w:val="hps"/>
    <w:basedOn w:val="DefaultParagraphFont"/>
    <w:rsid w:val="000979B2"/>
  </w:style>
  <w:style w:type="paragraph" w:styleId="Header">
    <w:name w:val="header"/>
    <w:basedOn w:val="Normal"/>
    <w:link w:val="HeaderChar"/>
    <w:uiPriority w:val="99"/>
    <w:unhideWhenUsed/>
    <w:rsid w:val="00097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79B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espiratory_syst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eds.ac.uk/chb/lectures/anatomy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eded.ucsd.edu/ifp/jwest/resp_phy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aid.co.uk/biology/humans/lung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2021-01-08T15:38:00Z</dcterms:created>
  <dcterms:modified xsi:type="dcterms:W3CDTF">2021-01-08T15:45:00Z</dcterms:modified>
</cp:coreProperties>
</file>